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5803" w14:textId="77777777" w:rsidR="00843AC0" w:rsidRDefault="00843AC0" w:rsidP="00C540A9">
      <w:pPr>
        <w:spacing w:line="276" w:lineRule="auto"/>
        <w:rPr>
          <w:rFonts w:cs="Arial"/>
          <w:sz w:val="28"/>
          <w:szCs w:val="28"/>
        </w:rPr>
      </w:pPr>
    </w:p>
    <w:p w14:paraId="75452A2D" w14:textId="77777777" w:rsidR="00851BE0" w:rsidRPr="00487F7F" w:rsidRDefault="00851BE0" w:rsidP="00C540A9">
      <w:pPr>
        <w:spacing w:line="276" w:lineRule="auto"/>
        <w:rPr>
          <w:rFonts w:cs="Arial"/>
          <w:sz w:val="28"/>
          <w:szCs w:val="28"/>
          <w:lang w:val="fr-CH"/>
        </w:rPr>
      </w:pPr>
      <w:r>
        <w:rPr>
          <w:rFonts w:cs="Arial"/>
          <w:sz w:val="28"/>
          <w:szCs w:val="28"/>
          <w:lang w:val="fr-CH"/>
        </w:rPr>
        <w:t>COMMUNIQUÉ DE PRESSE</w:t>
      </w:r>
    </w:p>
    <w:p w14:paraId="796FFE4D" w14:textId="77777777" w:rsidR="008E2AAC" w:rsidRPr="00487F7F" w:rsidRDefault="008E2AAC" w:rsidP="008E2AAC">
      <w:pPr>
        <w:spacing w:line="276" w:lineRule="auto"/>
        <w:rPr>
          <w:rFonts w:cs="Arial"/>
          <w:sz w:val="22"/>
          <w:szCs w:val="22"/>
          <w:lang w:val="fr-CH"/>
        </w:rPr>
      </w:pPr>
    </w:p>
    <w:p w14:paraId="587BB6D9" w14:textId="6A1125C2" w:rsidR="008E2AAC" w:rsidRPr="00487F7F" w:rsidRDefault="008E2AAC" w:rsidP="008E2AAC">
      <w:pPr>
        <w:spacing w:line="276" w:lineRule="auto"/>
        <w:rPr>
          <w:rFonts w:cs="Arial"/>
          <w:sz w:val="22"/>
          <w:szCs w:val="22"/>
          <w:lang w:val="fr-CH"/>
        </w:rPr>
      </w:pPr>
      <w:r>
        <w:rPr>
          <w:rFonts w:cs="Arial"/>
          <w:sz w:val="22"/>
          <w:szCs w:val="22"/>
          <w:lang w:val="fr-CH"/>
        </w:rPr>
        <w:t xml:space="preserve">Zurich, le </w:t>
      </w:r>
      <w:r w:rsidR="003B5247">
        <w:rPr>
          <w:rFonts w:cs="Arial"/>
          <w:sz w:val="22"/>
          <w:szCs w:val="22"/>
          <w:lang w:val="fr-CH"/>
        </w:rPr>
        <w:t>9 août</w:t>
      </w:r>
      <w:r>
        <w:rPr>
          <w:rFonts w:cs="Arial"/>
          <w:sz w:val="22"/>
          <w:szCs w:val="22"/>
          <w:lang w:val="fr-CH"/>
        </w:rPr>
        <w:t xml:space="preserve"> 2023</w:t>
      </w:r>
    </w:p>
    <w:p w14:paraId="1D228BCF" w14:textId="77777777" w:rsidR="00054E96" w:rsidRPr="00487F7F" w:rsidRDefault="00054E96" w:rsidP="00C540A9">
      <w:pPr>
        <w:spacing w:line="276" w:lineRule="auto"/>
        <w:rPr>
          <w:rFonts w:cs="Arial"/>
          <w:b/>
          <w:sz w:val="20"/>
          <w:lang w:val="fr-CH"/>
        </w:rPr>
      </w:pPr>
    </w:p>
    <w:p w14:paraId="515A4A08" w14:textId="77777777" w:rsidR="00843AC0" w:rsidRPr="00487F7F" w:rsidRDefault="00843AC0" w:rsidP="00B842F0">
      <w:pPr>
        <w:spacing w:line="276" w:lineRule="auto"/>
        <w:rPr>
          <w:rFonts w:cs="Arial"/>
          <w:b/>
          <w:szCs w:val="24"/>
          <w:lang w:val="fr-CH"/>
        </w:rPr>
      </w:pPr>
    </w:p>
    <w:p w14:paraId="0FD6F9D7" w14:textId="77777777" w:rsidR="00B842F0" w:rsidRPr="00487F7F" w:rsidRDefault="00366161" w:rsidP="00B842F0">
      <w:pPr>
        <w:spacing w:line="276" w:lineRule="auto"/>
        <w:rPr>
          <w:rFonts w:cs="Arial"/>
          <w:b/>
          <w:bCs/>
          <w:sz w:val="22"/>
          <w:szCs w:val="22"/>
          <w:lang w:val="fr-CH"/>
        </w:rPr>
      </w:pPr>
      <w:r>
        <w:rPr>
          <w:rFonts w:cs="Arial"/>
          <w:b/>
          <w:bCs/>
          <w:sz w:val="22"/>
          <w:szCs w:val="22"/>
          <w:lang w:val="fr-CH"/>
        </w:rPr>
        <w:t>La publication sur la douleur de la Ligue suisse contre le rhumatisme supprime des barrières</w:t>
      </w:r>
    </w:p>
    <w:p w14:paraId="453B53EB" w14:textId="77777777" w:rsidR="00843AC0" w:rsidRPr="00487F7F" w:rsidRDefault="00DE6B6D" w:rsidP="00C540A9">
      <w:pPr>
        <w:spacing w:line="276" w:lineRule="auto"/>
        <w:rPr>
          <w:rFonts w:cs="Arial"/>
          <w:bCs/>
          <w:sz w:val="22"/>
          <w:szCs w:val="22"/>
          <w:lang w:val="fr-CH"/>
        </w:rPr>
      </w:pPr>
      <w:r>
        <w:rPr>
          <w:rFonts w:cs="Arial"/>
          <w:sz w:val="22"/>
          <w:szCs w:val="22"/>
          <w:lang w:val="fr-CH"/>
        </w:rPr>
        <w:t>La douleur expliquée dans un langage simplifié en neuf langues</w:t>
      </w:r>
    </w:p>
    <w:p w14:paraId="100F3BA9" w14:textId="77777777" w:rsidR="00843AC0" w:rsidRPr="00487F7F" w:rsidRDefault="00843AC0" w:rsidP="00C47DDC">
      <w:pPr>
        <w:spacing w:line="276" w:lineRule="auto"/>
        <w:rPr>
          <w:rFonts w:cs="Arial"/>
          <w:b/>
          <w:sz w:val="22"/>
          <w:szCs w:val="22"/>
          <w:lang w:val="fr-CH"/>
        </w:rPr>
      </w:pPr>
    </w:p>
    <w:p w14:paraId="33707B57" w14:textId="5107244A" w:rsidR="00FE2EEC" w:rsidRPr="00487F7F" w:rsidRDefault="004C2794" w:rsidP="00C47DDC">
      <w:pPr>
        <w:spacing w:line="276" w:lineRule="auto"/>
        <w:rPr>
          <w:rFonts w:cs="Arial"/>
          <w:b/>
          <w:sz w:val="22"/>
          <w:szCs w:val="22"/>
          <w:lang w:val="fr-CH"/>
        </w:rPr>
      </w:pPr>
      <w:r>
        <w:rPr>
          <w:rFonts w:cs="Arial"/>
          <w:b/>
          <w:bCs/>
          <w:sz w:val="22"/>
          <w:szCs w:val="22"/>
          <w:lang w:val="fr-CH"/>
        </w:rPr>
        <w:t>En Suisse, deux millions de personnes vivent avec un rhumatisme. La Ligue suisse contre le rhumatisme s’engage pour que les personnes concernées ayant des difficultés de lecture ou issues de la migration aient accès aux informations sur le rhumatisme. La brochure « Douleur » vient de paraître dans la série de publications « </w:t>
      </w:r>
      <w:proofErr w:type="spellStart"/>
      <w:r>
        <w:rPr>
          <w:rFonts w:cs="Arial"/>
          <w:b/>
          <w:bCs/>
          <w:sz w:val="22"/>
          <w:szCs w:val="22"/>
          <w:lang w:val="fr-CH"/>
        </w:rPr>
        <w:t>kurz</w:t>
      </w:r>
      <w:proofErr w:type="spellEnd"/>
      <w:r>
        <w:rPr>
          <w:rFonts w:cs="Arial"/>
          <w:b/>
          <w:bCs/>
          <w:sz w:val="22"/>
          <w:szCs w:val="22"/>
          <w:lang w:val="fr-CH"/>
        </w:rPr>
        <w:t xml:space="preserve"> &amp; </w:t>
      </w:r>
      <w:proofErr w:type="spellStart"/>
      <w:r>
        <w:rPr>
          <w:rFonts w:cs="Arial"/>
          <w:b/>
          <w:bCs/>
          <w:sz w:val="22"/>
          <w:szCs w:val="22"/>
          <w:lang w:val="fr-CH"/>
        </w:rPr>
        <w:t>knapp</w:t>
      </w:r>
      <w:proofErr w:type="spellEnd"/>
      <w:r>
        <w:rPr>
          <w:rFonts w:cs="Arial"/>
          <w:b/>
          <w:bCs/>
          <w:sz w:val="22"/>
          <w:szCs w:val="22"/>
          <w:lang w:val="fr-CH"/>
        </w:rPr>
        <w:t> ».</w:t>
      </w:r>
      <w:r w:rsidR="00EB58EA">
        <w:rPr>
          <w:rFonts w:cs="Arial"/>
          <w:b/>
          <w:bCs/>
          <w:sz w:val="22"/>
          <w:szCs w:val="22"/>
          <w:lang w:val="fr-CH"/>
        </w:rPr>
        <w:t xml:space="preserve"> </w:t>
      </w:r>
      <w:r>
        <w:rPr>
          <w:rFonts w:cs="Arial"/>
          <w:b/>
          <w:bCs/>
          <w:sz w:val="22"/>
          <w:szCs w:val="22"/>
          <w:lang w:val="fr-CH"/>
        </w:rPr>
        <w:t xml:space="preserve">Simple et facile à comprendre, elle est disponible en neuf langues. </w:t>
      </w:r>
    </w:p>
    <w:p w14:paraId="7D38943D" w14:textId="77777777" w:rsidR="00FE2EEC" w:rsidRPr="00487F7F" w:rsidRDefault="00FE2EEC" w:rsidP="00C47DDC">
      <w:pPr>
        <w:spacing w:line="276" w:lineRule="auto"/>
        <w:rPr>
          <w:rFonts w:cs="Arial"/>
          <w:sz w:val="22"/>
          <w:szCs w:val="22"/>
          <w:lang w:val="fr-CH"/>
        </w:rPr>
      </w:pPr>
    </w:p>
    <w:p w14:paraId="7E9BEDFB" w14:textId="76773218" w:rsidR="007975A8" w:rsidRPr="00487F7F" w:rsidRDefault="00797A66" w:rsidP="007975A8">
      <w:pPr>
        <w:rPr>
          <w:rFonts w:cs="Arial"/>
          <w:sz w:val="22"/>
          <w:szCs w:val="22"/>
          <w:highlight w:val="yellow"/>
          <w:lang w:val="fr-CH"/>
        </w:rPr>
      </w:pPr>
      <w:r>
        <w:rPr>
          <w:sz w:val="22"/>
          <w:szCs w:val="22"/>
          <w:lang w:val="fr-CH"/>
        </w:rPr>
        <w:t xml:space="preserve">Qu’est-ce que la douleur ? Quand est-elle considérée comme chronique ou aiguë ? Quels traitements sont efficaces en cas de douleur chronique ? C’est à ces questions et à bien d’autres encore que répond la nouvelle brochure sur le thème de la douleur et labellisée « langage simplifié ». </w:t>
      </w:r>
      <w:r>
        <w:rPr>
          <w:sz w:val="22"/>
          <w:szCs w:val="18"/>
          <w:lang w:val="fr-CH"/>
        </w:rPr>
        <w:t>Cette brochure fait partie d’une série de publications</w:t>
      </w:r>
      <w:r w:rsidR="00EB58EA">
        <w:rPr>
          <w:sz w:val="22"/>
          <w:szCs w:val="18"/>
          <w:lang w:val="fr-CH"/>
        </w:rPr>
        <w:t xml:space="preserve"> </w:t>
      </w:r>
      <w:r>
        <w:rPr>
          <w:sz w:val="22"/>
          <w:szCs w:val="22"/>
          <w:lang w:val="fr-CH"/>
        </w:rPr>
        <w:t>« </w:t>
      </w:r>
      <w:proofErr w:type="spellStart"/>
      <w:r>
        <w:rPr>
          <w:sz w:val="22"/>
          <w:szCs w:val="22"/>
          <w:lang w:val="fr-CH"/>
        </w:rPr>
        <w:t>kurz</w:t>
      </w:r>
      <w:proofErr w:type="spellEnd"/>
      <w:r>
        <w:rPr>
          <w:sz w:val="22"/>
          <w:szCs w:val="22"/>
          <w:lang w:val="fr-CH"/>
        </w:rPr>
        <w:t xml:space="preserve"> &amp; </w:t>
      </w:r>
      <w:proofErr w:type="spellStart"/>
      <w:r>
        <w:rPr>
          <w:sz w:val="22"/>
          <w:szCs w:val="22"/>
          <w:lang w:val="fr-CH"/>
        </w:rPr>
        <w:t>knapp</w:t>
      </w:r>
      <w:proofErr w:type="spellEnd"/>
      <w:r>
        <w:rPr>
          <w:sz w:val="22"/>
          <w:szCs w:val="22"/>
          <w:lang w:val="fr-CH"/>
        </w:rPr>
        <w:t xml:space="preserve"> » qui donnent accès à des informations sur les tableaux cliniques rhumatismaux pour les personnes ayant des difficultés de lecture ou issues de la migration. </w:t>
      </w:r>
    </w:p>
    <w:p w14:paraId="3F059FE8" w14:textId="77777777" w:rsidR="007975A8" w:rsidRPr="00487F7F" w:rsidRDefault="007975A8" w:rsidP="007975A8">
      <w:pPr>
        <w:rPr>
          <w:lang w:val="fr-CH"/>
        </w:rPr>
      </w:pPr>
    </w:p>
    <w:p w14:paraId="55D46C82" w14:textId="77777777" w:rsidR="00050503" w:rsidRPr="00487F7F" w:rsidRDefault="00832DDA" w:rsidP="00832DDA">
      <w:pPr>
        <w:spacing w:line="276" w:lineRule="auto"/>
        <w:rPr>
          <w:sz w:val="22"/>
          <w:szCs w:val="22"/>
          <w:lang w:val="fr-CH"/>
        </w:rPr>
      </w:pPr>
      <w:r>
        <w:rPr>
          <w:sz w:val="22"/>
          <w:szCs w:val="22"/>
          <w:lang w:val="fr-CH"/>
        </w:rPr>
        <w:t xml:space="preserve">« Comprendre sa maladie représente le </w:t>
      </w:r>
      <w:proofErr w:type="spellStart"/>
      <w:r>
        <w:rPr>
          <w:sz w:val="22"/>
          <w:szCs w:val="22"/>
          <w:lang w:val="fr-CH"/>
        </w:rPr>
        <w:t>b.a-ba</w:t>
      </w:r>
      <w:proofErr w:type="spellEnd"/>
      <w:r>
        <w:rPr>
          <w:sz w:val="22"/>
          <w:szCs w:val="22"/>
          <w:lang w:val="fr-CH"/>
        </w:rPr>
        <w:t xml:space="preserve"> pour les personnes concernées. Elles sont alors en mesure de jouer un rôle actif et peuvent échanger avec leur médecin traitant sur un pied d’égalité », explique Martina Rothenbühler, physiothérapeute spécialiste de la douleur. Selon elle, le déroulement des maladies rhumatismales peut être fortement influencé par la transmission de connaissances.</w:t>
      </w:r>
    </w:p>
    <w:p w14:paraId="5153A046" w14:textId="77777777" w:rsidR="00AD17A9" w:rsidRPr="00487F7F" w:rsidRDefault="00AD17A9" w:rsidP="00C47DDC">
      <w:pPr>
        <w:spacing w:line="276" w:lineRule="auto"/>
        <w:rPr>
          <w:rFonts w:cs="Arial"/>
          <w:sz w:val="22"/>
          <w:szCs w:val="22"/>
          <w:lang w:val="fr-CH"/>
        </w:rPr>
      </w:pPr>
    </w:p>
    <w:p w14:paraId="10389099" w14:textId="77777777" w:rsidR="001660C8" w:rsidRPr="00487F7F" w:rsidRDefault="00822D54" w:rsidP="00C47DDC">
      <w:pPr>
        <w:spacing w:line="276" w:lineRule="auto"/>
        <w:rPr>
          <w:rFonts w:cs="Arial"/>
          <w:b/>
          <w:bCs/>
          <w:sz w:val="22"/>
          <w:szCs w:val="22"/>
          <w:lang w:val="fr-CH"/>
        </w:rPr>
      </w:pPr>
      <w:r>
        <w:rPr>
          <w:rFonts w:cs="Arial"/>
          <w:b/>
          <w:bCs/>
          <w:sz w:val="22"/>
          <w:szCs w:val="22"/>
          <w:lang w:val="fr-CH"/>
        </w:rPr>
        <w:t>En neuf langues</w:t>
      </w:r>
    </w:p>
    <w:p w14:paraId="650FF806" w14:textId="77777777" w:rsidR="009E78CE" w:rsidRPr="00487F7F" w:rsidRDefault="009E78CE" w:rsidP="009E78CE">
      <w:pPr>
        <w:rPr>
          <w:sz w:val="22"/>
          <w:szCs w:val="22"/>
          <w:lang w:val="fr-CH"/>
        </w:rPr>
      </w:pPr>
    </w:p>
    <w:p w14:paraId="30AAF218" w14:textId="3ABF7CE4" w:rsidR="00B77A7B" w:rsidRPr="00487F7F" w:rsidRDefault="00B77A7B" w:rsidP="00487F7F">
      <w:pPr>
        <w:rPr>
          <w:lang w:val="fr-CH"/>
        </w:rPr>
      </w:pPr>
      <w:r>
        <w:rPr>
          <w:sz w:val="22"/>
          <w:szCs w:val="22"/>
          <w:lang w:val="fr-CH"/>
        </w:rPr>
        <w:t>Selon l’Office fédéral de la statistique, 39 % de la population résidente en Suisse est issue de la migration (état en 2021). C’est pourquoi la brochure a été publiée en neuf langues différentes : français, allemand, italien, espagnol, portugais, turc, albanais, bosniaque/croate/serbe et anglais.</w:t>
      </w:r>
      <w:r w:rsidR="00487F7F">
        <w:rPr>
          <w:sz w:val="22"/>
          <w:szCs w:val="22"/>
          <w:lang w:val="fr-CH"/>
        </w:rPr>
        <w:t xml:space="preserve"> </w:t>
      </w:r>
      <w:r w:rsidR="00487F7F" w:rsidRPr="00487F7F">
        <w:rPr>
          <w:sz w:val="22"/>
          <w:szCs w:val="22"/>
          <w:lang w:val="fr-CH"/>
        </w:rPr>
        <w:t>La version allemande originale a été traduite dans toutes les langues au niveau B1.</w:t>
      </w:r>
    </w:p>
    <w:p w14:paraId="29165C7C" w14:textId="77777777" w:rsidR="001660C8" w:rsidRPr="00487F7F" w:rsidRDefault="001660C8" w:rsidP="00C47DDC">
      <w:pPr>
        <w:spacing w:line="276" w:lineRule="auto"/>
        <w:rPr>
          <w:rFonts w:cs="Arial"/>
          <w:sz w:val="22"/>
          <w:szCs w:val="22"/>
          <w:lang w:val="fr-CH"/>
        </w:rPr>
      </w:pPr>
    </w:p>
    <w:p w14:paraId="59E6CBC0" w14:textId="77777777" w:rsidR="00843AC0" w:rsidRPr="00487F7F" w:rsidRDefault="00050503" w:rsidP="00965BE6">
      <w:pPr>
        <w:rPr>
          <w:rFonts w:cs="Arial"/>
          <w:b/>
          <w:sz w:val="22"/>
          <w:szCs w:val="22"/>
          <w:lang w:val="fr-CH"/>
        </w:rPr>
      </w:pPr>
      <w:r>
        <w:rPr>
          <w:rFonts w:cs="Arial"/>
          <w:b/>
          <w:bCs/>
          <w:sz w:val="22"/>
          <w:szCs w:val="22"/>
          <w:lang w:val="fr-CH"/>
        </w:rPr>
        <w:t>Supprimer les barrières</w:t>
      </w:r>
    </w:p>
    <w:p w14:paraId="06236244" w14:textId="77777777" w:rsidR="00843AC0" w:rsidRPr="00487F7F" w:rsidRDefault="00843AC0" w:rsidP="00965BE6">
      <w:pPr>
        <w:rPr>
          <w:rFonts w:cs="Arial"/>
          <w:b/>
          <w:sz w:val="22"/>
          <w:szCs w:val="22"/>
          <w:lang w:val="fr-CH"/>
        </w:rPr>
      </w:pPr>
    </w:p>
    <w:p w14:paraId="167D7231" w14:textId="77777777" w:rsidR="00AF5340" w:rsidRPr="00487F7F" w:rsidRDefault="007975A8" w:rsidP="00F15E4E">
      <w:pPr>
        <w:spacing w:line="276" w:lineRule="auto"/>
        <w:rPr>
          <w:sz w:val="22"/>
          <w:szCs w:val="22"/>
          <w:lang w:val="fr-CH"/>
        </w:rPr>
      </w:pPr>
      <w:r>
        <w:rPr>
          <w:sz w:val="22"/>
          <w:szCs w:val="22"/>
          <w:lang w:val="fr-CH"/>
        </w:rPr>
        <w:t>Le but de la série de publications « </w:t>
      </w:r>
      <w:proofErr w:type="spellStart"/>
      <w:r>
        <w:rPr>
          <w:sz w:val="22"/>
          <w:szCs w:val="22"/>
          <w:lang w:val="fr-CH"/>
        </w:rPr>
        <w:t>kurz</w:t>
      </w:r>
      <w:proofErr w:type="spellEnd"/>
      <w:r>
        <w:rPr>
          <w:sz w:val="22"/>
          <w:szCs w:val="22"/>
          <w:lang w:val="fr-CH"/>
        </w:rPr>
        <w:t xml:space="preserve"> &amp; </w:t>
      </w:r>
      <w:proofErr w:type="spellStart"/>
      <w:r>
        <w:rPr>
          <w:sz w:val="22"/>
          <w:szCs w:val="22"/>
          <w:lang w:val="fr-CH"/>
        </w:rPr>
        <w:t>knapp</w:t>
      </w:r>
      <w:proofErr w:type="spellEnd"/>
      <w:r>
        <w:rPr>
          <w:sz w:val="22"/>
          <w:szCs w:val="22"/>
          <w:lang w:val="fr-CH"/>
        </w:rPr>
        <w:t xml:space="preserve"> » est de proposer des informations relatives à la santé accessibles au plus grand nombre de personnes possible. Selon l’Office de la statistique, environ 800 000 personnes en Suisse connaissent des difficultés de lecture. Les informations du domaine de la santé sont souvent trop complexes pour ces personnes et contiennent des phrases aux structures trop compliquées. La Ligue suisse contre le rhumatisme encourage l’accessibilité aux informations grâce à cette série de publications. </w:t>
      </w:r>
    </w:p>
    <w:p w14:paraId="65929113" w14:textId="49C937A3" w:rsidR="001D786B" w:rsidRPr="00487F7F" w:rsidRDefault="001D786B" w:rsidP="005B7129">
      <w:pPr>
        <w:rPr>
          <w:rFonts w:cs="Arial"/>
          <w:sz w:val="22"/>
          <w:szCs w:val="22"/>
          <w:lang w:val="fr-CH"/>
        </w:rPr>
      </w:pPr>
    </w:p>
    <w:p w14:paraId="42D4667C" w14:textId="77777777" w:rsidR="00AD2EBA" w:rsidRPr="00487F7F" w:rsidRDefault="00AD2EBA" w:rsidP="005B7129">
      <w:pPr>
        <w:rPr>
          <w:rFonts w:cs="Arial"/>
          <w:sz w:val="22"/>
          <w:szCs w:val="22"/>
          <w:lang w:val="fr-CH"/>
        </w:rPr>
      </w:pPr>
    </w:p>
    <w:p w14:paraId="696C820E" w14:textId="4ABE4F4D" w:rsidR="00AD2EBA" w:rsidRPr="00487F7F" w:rsidRDefault="00AD2EBA" w:rsidP="005B7129">
      <w:pPr>
        <w:rPr>
          <w:rFonts w:cs="Arial"/>
          <w:sz w:val="22"/>
          <w:szCs w:val="22"/>
          <w:lang w:val="fr-CH"/>
        </w:rPr>
      </w:pPr>
    </w:p>
    <w:p w14:paraId="02C63938" w14:textId="01F507FB" w:rsidR="001D786B" w:rsidRPr="00487F7F" w:rsidRDefault="00B87C33" w:rsidP="009044F3">
      <w:pPr>
        <w:rPr>
          <w:b/>
          <w:sz w:val="22"/>
          <w:szCs w:val="22"/>
          <w:lang w:val="fr-CH"/>
        </w:rPr>
      </w:pPr>
      <w:r>
        <w:rPr>
          <w:noProof/>
          <w:sz w:val="22"/>
          <w:szCs w:val="22"/>
          <w:lang w:val="fr-CH"/>
        </w:rPr>
        <w:drawing>
          <wp:anchor distT="0" distB="0" distL="114300" distR="114300" simplePos="0" relativeHeight="251658240" behindDoc="0" locked="0" layoutInCell="1" allowOverlap="1" wp14:anchorId="5E293060" wp14:editId="7BCC876E">
            <wp:simplePos x="0" y="0"/>
            <wp:positionH relativeFrom="margin">
              <wp:align>left</wp:align>
            </wp:positionH>
            <wp:positionV relativeFrom="paragraph">
              <wp:posOffset>21590</wp:posOffset>
            </wp:positionV>
            <wp:extent cx="2029362" cy="2880000"/>
            <wp:effectExtent l="0" t="0" r="9525" b="0"/>
            <wp:wrapThrough wrapText="bothSides">
              <wp:wrapPolygon edited="0">
                <wp:start x="0" y="0"/>
                <wp:lineTo x="0" y="21433"/>
                <wp:lineTo x="21499" y="21433"/>
                <wp:lineTo x="21499" y="0"/>
                <wp:lineTo x="0" y="0"/>
              </wp:wrapPolygon>
            </wp:wrapThrough>
            <wp:docPr id="266882701" name="Grafik 1" descr="Ein Bild, das Text, Kleidung,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82701" name="Grafik 1" descr="Ein Bild, das Text, Kleidung, Cartoon, Darstellung enthält.&#10;&#10;Automatisch generierte Beschreibung"/>
                    <pic:cNvPicPr/>
                  </pic:nvPicPr>
                  <pic:blipFill>
                    <a:blip r:embed="rId8"/>
                    <a:stretch>
                      <a:fillRect/>
                    </a:stretch>
                  </pic:blipFill>
                  <pic:spPr>
                    <a:xfrm>
                      <a:off x="0" y="0"/>
                      <a:ext cx="2029362" cy="2880000"/>
                    </a:xfrm>
                    <a:prstGeom prst="rect">
                      <a:avLst/>
                    </a:prstGeom>
                  </pic:spPr>
                </pic:pic>
              </a:graphicData>
            </a:graphic>
            <wp14:sizeRelH relativeFrom="page">
              <wp14:pctWidth>0</wp14:pctWidth>
            </wp14:sizeRelH>
            <wp14:sizeRelV relativeFrom="page">
              <wp14:pctHeight>0</wp14:pctHeight>
            </wp14:sizeRelV>
          </wp:anchor>
        </w:drawing>
      </w:r>
      <w:r w:rsidR="001D786B">
        <w:rPr>
          <w:b/>
          <w:bCs/>
          <w:sz w:val="22"/>
          <w:szCs w:val="22"/>
          <w:lang w:val="fr-CH"/>
        </w:rPr>
        <w:t>La nouvelle brochure sur la douleur labellisée langage simplifié</w:t>
      </w:r>
      <w:r w:rsidR="001D786B">
        <w:rPr>
          <w:sz w:val="22"/>
          <w:szCs w:val="22"/>
          <w:lang w:val="fr-CH"/>
        </w:rPr>
        <w:br/>
      </w:r>
      <w:r w:rsidR="001D786B">
        <w:rPr>
          <w:sz w:val="22"/>
          <w:szCs w:val="22"/>
          <w:lang w:val="fr-CH"/>
        </w:rPr>
        <w:br/>
      </w:r>
      <w:r w:rsidR="001D786B">
        <w:rPr>
          <w:sz w:val="22"/>
          <w:szCs w:val="22"/>
          <w:lang w:val="fr-CH"/>
        </w:rPr>
        <w:br/>
      </w:r>
      <w:r w:rsidR="001D786B">
        <w:rPr>
          <w:b/>
          <w:bCs/>
          <w:sz w:val="22"/>
          <w:szCs w:val="22"/>
          <w:lang w:val="fr-CH"/>
        </w:rPr>
        <w:t>Titre</w:t>
      </w:r>
      <w:r>
        <w:rPr>
          <w:b/>
          <w:bCs/>
          <w:sz w:val="22"/>
          <w:szCs w:val="22"/>
          <w:lang w:val="fr-CH"/>
        </w:rPr>
        <w:t> :</w:t>
      </w:r>
      <w:r w:rsidR="001D786B">
        <w:rPr>
          <w:b/>
          <w:bCs/>
          <w:sz w:val="22"/>
          <w:szCs w:val="22"/>
          <w:lang w:val="fr-CH"/>
        </w:rPr>
        <w:t xml:space="preserve"> </w:t>
      </w:r>
      <w:r>
        <w:rPr>
          <w:sz w:val="22"/>
          <w:szCs w:val="22"/>
          <w:lang w:val="fr-CH"/>
        </w:rPr>
        <w:t>Douleur – Tout comprendre</w:t>
      </w:r>
    </w:p>
    <w:p w14:paraId="098DBC90" w14:textId="2B2A8EF6" w:rsidR="009044F3" w:rsidRPr="00487F7F" w:rsidRDefault="009044F3" w:rsidP="009044F3">
      <w:pPr>
        <w:rPr>
          <w:sz w:val="22"/>
          <w:szCs w:val="22"/>
          <w:lang w:val="fr-CH"/>
        </w:rPr>
      </w:pPr>
      <w:r w:rsidRPr="00B87C33">
        <w:rPr>
          <w:b/>
          <w:bCs/>
          <w:sz w:val="22"/>
          <w:szCs w:val="22"/>
          <w:lang w:val="fr-CH"/>
        </w:rPr>
        <w:t>Numéro d’article</w:t>
      </w:r>
      <w:r w:rsidR="00B87C33" w:rsidRPr="00B87C33">
        <w:rPr>
          <w:b/>
          <w:bCs/>
          <w:sz w:val="22"/>
          <w:szCs w:val="22"/>
          <w:lang w:val="fr-CH"/>
        </w:rPr>
        <w:t xml:space="preserve"> : </w:t>
      </w:r>
      <w:r w:rsidR="00B87C33" w:rsidRPr="00B87C33">
        <w:rPr>
          <w:sz w:val="22"/>
          <w:szCs w:val="22"/>
          <w:lang w:val="fr-CH"/>
        </w:rPr>
        <w:t>FR1000KK</w:t>
      </w:r>
    </w:p>
    <w:p w14:paraId="1D87A208" w14:textId="77777777" w:rsidR="001D786B" w:rsidRDefault="001D786B" w:rsidP="001D786B">
      <w:pPr>
        <w:rPr>
          <w:sz w:val="22"/>
          <w:szCs w:val="22"/>
          <w:lang w:val="fr-CH"/>
        </w:rPr>
      </w:pPr>
    </w:p>
    <w:p w14:paraId="1E8C3CCF" w14:textId="1ABEB2A6" w:rsidR="00B87C33" w:rsidRPr="00B87C33" w:rsidRDefault="00B87C33" w:rsidP="001D786B">
      <w:pPr>
        <w:rPr>
          <w:sz w:val="20"/>
          <w:lang w:val="fr-CH"/>
        </w:rPr>
      </w:pPr>
      <w:r w:rsidRPr="00B87C33">
        <w:rPr>
          <w:b/>
          <w:bCs/>
          <w:sz w:val="22"/>
          <w:szCs w:val="18"/>
          <w:lang w:val="fr-CH"/>
        </w:rPr>
        <w:t>Cette brochure est également disponible dans les langues suivantes :</w:t>
      </w:r>
      <w:r w:rsidRPr="00B87C33">
        <w:rPr>
          <w:sz w:val="22"/>
          <w:szCs w:val="18"/>
          <w:lang w:val="fr-CH"/>
        </w:rPr>
        <w:t xml:space="preserve"> Albanais, Allemand, Anglais, Bosniaque/Croate/Serbe, Espagnol, Italien, Portugais, Turc</w:t>
      </w:r>
    </w:p>
    <w:p w14:paraId="684ABDE9" w14:textId="77777777" w:rsidR="00B87C33" w:rsidRDefault="00B87C33" w:rsidP="001D786B">
      <w:pPr>
        <w:rPr>
          <w:sz w:val="22"/>
          <w:szCs w:val="22"/>
          <w:lang w:val="fr-CH"/>
        </w:rPr>
      </w:pPr>
    </w:p>
    <w:p w14:paraId="2A580B37" w14:textId="77777777" w:rsidR="00B87C33" w:rsidRPr="00487F7F" w:rsidRDefault="00B87C33" w:rsidP="001D786B">
      <w:pPr>
        <w:rPr>
          <w:sz w:val="22"/>
          <w:szCs w:val="22"/>
          <w:lang w:val="fr-CH"/>
        </w:rPr>
      </w:pPr>
    </w:p>
    <w:p w14:paraId="2ECE6C06" w14:textId="62F50EAE" w:rsidR="00AD2EBA" w:rsidRPr="00487F7F" w:rsidRDefault="001D786B" w:rsidP="001D786B">
      <w:pPr>
        <w:rPr>
          <w:sz w:val="22"/>
          <w:szCs w:val="22"/>
          <w:lang w:val="fr-CH"/>
        </w:rPr>
      </w:pPr>
      <w:r>
        <w:rPr>
          <w:sz w:val="22"/>
          <w:szCs w:val="22"/>
          <w:lang w:val="fr-CH"/>
        </w:rPr>
        <w:t xml:space="preserve">Examen du texte : </w:t>
      </w:r>
      <w:r w:rsidR="00B87C33" w:rsidRPr="00B87C33">
        <w:rPr>
          <w:sz w:val="22"/>
          <w:szCs w:val="22"/>
          <w:lang w:val="fr-CH"/>
        </w:rPr>
        <w:t xml:space="preserve">Traduction de la version originale en langage simple, niveau B1: Pro </w:t>
      </w:r>
      <w:proofErr w:type="spellStart"/>
      <w:r w:rsidR="00B87C33" w:rsidRPr="00B87C33">
        <w:rPr>
          <w:sz w:val="22"/>
          <w:szCs w:val="22"/>
          <w:lang w:val="fr-CH"/>
        </w:rPr>
        <w:t>Infirmis</w:t>
      </w:r>
      <w:proofErr w:type="spellEnd"/>
      <w:r w:rsidR="00B87C33" w:rsidRPr="00B87C33">
        <w:rPr>
          <w:sz w:val="22"/>
          <w:szCs w:val="22"/>
          <w:lang w:val="fr-CH"/>
        </w:rPr>
        <w:t>, Bureau Langage simplifié</w:t>
      </w:r>
    </w:p>
    <w:p w14:paraId="3401D5FD" w14:textId="4535C3BC" w:rsidR="001D786B" w:rsidRDefault="001D786B" w:rsidP="001D786B">
      <w:pPr>
        <w:rPr>
          <w:sz w:val="22"/>
          <w:szCs w:val="22"/>
          <w:lang w:val="fr-CH"/>
        </w:rPr>
      </w:pPr>
    </w:p>
    <w:p w14:paraId="21D5A39E" w14:textId="77777777" w:rsidR="00B87C33" w:rsidRPr="00487F7F" w:rsidRDefault="00B87C33" w:rsidP="001D786B">
      <w:pPr>
        <w:rPr>
          <w:sz w:val="22"/>
          <w:szCs w:val="22"/>
          <w:lang w:val="fr-CH"/>
        </w:rPr>
      </w:pPr>
    </w:p>
    <w:p w14:paraId="457B1B75" w14:textId="0B6A687F" w:rsidR="001D786B" w:rsidRPr="00487F7F" w:rsidRDefault="001D786B" w:rsidP="001D786B">
      <w:pPr>
        <w:rPr>
          <w:b/>
          <w:sz w:val="22"/>
          <w:szCs w:val="22"/>
          <w:lang w:val="fr-CH"/>
        </w:rPr>
      </w:pPr>
      <w:r>
        <w:rPr>
          <w:b/>
          <w:bCs/>
          <w:sz w:val="22"/>
          <w:szCs w:val="22"/>
          <w:lang w:val="fr-CH"/>
        </w:rPr>
        <w:t>Commande :</w:t>
      </w:r>
      <w:r>
        <w:rPr>
          <w:sz w:val="22"/>
          <w:szCs w:val="22"/>
          <w:lang w:val="fr-CH"/>
        </w:rPr>
        <w:t xml:space="preserve"> </w:t>
      </w:r>
      <w:hyperlink r:id="rId9" w:history="1">
        <w:r>
          <w:rPr>
            <w:rStyle w:val="Hyperlink"/>
            <w:sz w:val="22"/>
            <w:szCs w:val="22"/>
            <w:lang w:val="fr-CH"/>
          </w:rPr>
          <w:t>www.rheumaliga-shop.ch</w:t>
        </w:r>
      </w:hyperlink>
      <w:r w:rsidR="006D65CC">
        <w:rPr>
          <w:rStyle w:val="Hyperlink"/>
          <w:sz w:val="22"/>
          <w:szCs w:val="22"/>
          <w:lang w:val="fr-CH"/>
        </w:rPr>
        <w:t>/fr</w:t>
      </w:r>
    </w:p>
    <w:p w14:paraId="4851925B" w14:textId="7B3CFBCF" w:rsidR="005B7129" w:rsidRDefault="005B7129" w:rsidP="005B7129">
      <w:pPr>
        <w:rPr>
          <w:rFonts w:cs="Arial"/>
          <w:sz w:val="22"/>
          <w:szCs w:val="22"/>
          <w:lang w:val="fr-CH"/>
        </w:rPr>
      </w:pPr>
    </w:p>
    <w:p w14:paraId="5A333C84" w14:textId="77777777" w:rsidR="00B87C33" w:rsidRPr="00487F7F" w:rsidRDefault="00B87C33" w:rsidP="005B7129">
      <w:pPr>
        <w:rPr>
          <w:rFonts w:cs="Arial"/>
          <w:sz w:val="22"/>
          <w:szCs w:val="22"/>
          <w:lang w:val="fr-CH"/>
        </w:rPr>
      </w:pPr>
    </w:p>
    <w:p w14:paraId="7C688BD7" w14:textId="77777777" w:rsidR="00DD2F58" w:rsidRPr="00487F7F" w:rsidRDefault="00DD2F58" w:rsidP="00DD2F58">
      <w:pPr>
        <w:rPr>
          <w:rFonts w:cs="Arial"/>
          <w:b/>
          <w:sz w:val="22"/>
          <w:szCs w:val="22"/>
          <w:lang w:val="fr-CH"/>
        </w:rPr>
      </w:pPr>
      <w:r>
        <w:rPr>
          <w:rFonts w:cs="Arial"/>
          <w:b/>
          <w:bCs/>
          <w:sz w:val="22"/>
          <w:szCs w:val="22"/>
          <w:lang w:val="fr-CH"/>
        </w:rPr>
        <w:t>Plus d’infos :</w:t>
      </w:r>
    </w:p>
    <w:p w14:paraId="51C9AEB1" w14:textId="77777777" w:rsidR="00DD2F58" w:rsidRPr="00487F7F" w:rsidRDefault="00DD2F58" w:rsidP="00DD2F58">
      <w:pPr>
        <w:rPr>
          <w:rFonts w:cs="Arial"/>
          <w:sz w:val="22"/>
          <w:szCs w:val="22"/>
          <w:lang w:val="fr-CH"/>
        </w:rPr>
      </w:pPr>
      <w:r>
        <w:rPr>
          <w:rFonts w:cs="Arial"/>
          <w:sz w:val="22"/>
          <w:szCs w:val="22"/>
          <w:lang w:val="fr-CH"/>
        </w:rPr>
        <w:t>Marina Frick, RP &amp; projets, Ligue suisse contre le rhumatisme</w:t>
      </w:r>
    </w:p>
    <w:p w14:paraId="413F923E" w14:textId="77777777" w:rsidR="00DD2F58" w:rsidRPr="00487F7F" w:rsidRDefault="006D65CC" w:rsidP="005B7129">
      <w:pPr>
        <w:rPr>
          <w:rFonts w:cs="Arial"/>
          <w:sz w:val="22"/>
          <w:szCs w:val="22"/>
          <w:lang w:val="fr-CH"/>
        </w:rPr>
      </w:pPr>
      <w:hyperlink r:id="rId10" w:history="1">
        <w:r w:rsidR="00061453">
          <w:rPr>
            <w:rStyle w:val="Hyperlink"/>
            <w:rFonts w:cs="Arial"/>
            <w:color w:val="auto"/>
            <w:sz w:val="22"/>
            <w:szCs w:val="22"/>
            <w:lang w:val="fr-CH"/>
          </w:rPr>
          <w:t>m.frick@rheumaliga.ch</w:t>
        </w:r>
      </w:hyperlink>
      <w:r w:rsidR="00061453">
        <w:rPr>
          <w:rFonts w:cs="Arial"/>
          <w:sz w:val="22"/>
          <w:szCs w:val="22"/>
          <w:lang w:val="fr-CH"/>
        </w:rPr>
        <w:t>, Tél. 044 487 40 00</w:t>
      </w:r>
    </w:p>
    <w:p w14:paraId="3EDA3B7A" w14:textId="77777777" w:rsidR="005B7129" w:rsidRPr="00487F7F" w:rsidRDefault="006D65CC" w:rsidP="005B7129">
      <w:pPr>
        <w:rPr>
          <w:rFonts w:cs="Arial"/>
          <w:sz w:val="22"/>
          <w:szCs w:val="22"/>
          <w:lang w:val="fr-CH"/>
        </w:rPr>
      </w:pPr>
      <w:hyperlink r:id="rId11" w:history="1">
        <w:r w:rsidR="00061453">
          <w:rPr>
            <w:rStyle w:val="Hyperlink"/>
            <w:rFonts w:cs="Arial"/>
            <w:sz w:val="22"/>
            <w:szCs w:val="22"/>
            <w:u w:val="none"/>
            <w:lang w:val="fr-CH"/>
          </w:rPr>
          <w:t>www.ligues-rhumatisme.ch</w:t>
        </w:r>
      </w:hyperlink>
      <w:r w:rsidR="00061453">
        <w:rPr>
          <w:rFonts w:cs="Arial"/>
          <w:sz w:val="22"/>
          <w:szCs w:val="22"/>
          <w:lang w:val="fr-CH"/>
        </w:rPr>
        <w:t xml:space="preserve"> </w:t>
      </w:r>
    </w:p>
    <w:p w14:paraId="552880D3" w14:textId="77777777" w:rsidR="00DD2F58" w:rsidRPr="00487F7F" w:rsidRDefault="00DD2F58" w:rsidP="005B7129">
      <w:pPr>
        <w:rPr>
          <w:rFonts w:cs="Arial"/>
          <w:sz w:val="22"/>
          <w:szCs w:val="22"/>
          <w:lang w:val="fr-CH"/>
        </w:rPr>
      </w:pPr>
    </w:p>
    <w:p w14:paraId="0DE2FFC3" w14:textId="77777777" w:rsidR="00FA08EF" w:rsidRPr="00487F7F" w:rsidRDefault="00FA08EF" w:rsidP="005B7129">
      <w:pPr>
        <w:rPr>
          <w:rFonts w:cs="Arial"/>
          <w:b/>
          <w:bCs/>
          <w:sz w:val="22"/>
          <w:szCs w:val="22"/>
          <w:lang w:val="fr-CH"/>
        </w:rPr>
      </w:pPr>
      <w:r>
        <w:rPr>
          <w:rFonts w:cs="Arial"/>
          <w:b/>
          <w:bCs/>
          <w:sz w:val="22"/>
          <w:szCs w:val="22"/>
          <w:lang w:val="fr-CH"/>
        </w:rPr>
        <w:t>Série de vidéos</w:t>
      </w:r>
    </w:p>
    <w:p w14:paraId="587A9EE6" w14:textId="77777777" w:rsidR="00FA08EF" w:rsidRPr="00487F7F" w:rsidRDefault="00FA08EF" w:rsidP="005B7129">
      <w:pPr>
        <w:rPr>
          <w:sz w:val="22"/>
          <w:szCs w:val="22"/>
          <w:lang w:val="fr-CH"/>
        </w:rPr>
      </w:pPr>
      <w:r>
        <w:rPr>
          <w:sz w:val="22"/>
          <w:szCs w:val="22"/>
          <w:lang w:val="fr-CH"/>
        </w:rPr>
        <w:t>La série de vidéos « Comprendre la douleur » de la Ligue suisse contre le rhumatisme apporte des réponses brèves et surtout compréhensibles par le grand public aux questions qui accompagnent chaque jour les personnes atteintes de rhumatisme.</w:t>
      </w:r>
    </w:p>
    <w:p w14:paraId="732ECD32" w14:textId="77777777" w:rsidR="00FA08EF" w:rsidRPr="00487F7F" w:rsidRDefault="006D65CC" w:rsidP="005B7129">
      <w:pPr>
        <w:rPr>
          <w:sz w:val="22"/>
          <w:szCs w:val="22"/>
          <w:lang w:val="fr-CH"/>
        </w:rPr>
      </w:pPr>
      <w:hyperlink r:id="rId12" w:history="1">
        <w:r w:rsidR="00FA08EF">
          <w:rPr>
            <w:rStyle w:val="Hyperlink"/>
            <w:sz w:val="22"/>
            <w:szCs w:val="22"/>
            <w:lang w:val="fr-CH"/>
          </w:rPr>
          <w:t>https://www.ligues-rhumatisme.ch/blog/2023/comprendre-la-douleur?</w:t>
        </w:r>
      </w:hyperlink>
    </w:p>
    <w:p w14:paraId="6582E9BA" w14:textId="77777777" w:rsidR="00FA08EF" w:rsidRPr="00487F7F" w:rsidRDefault="00FA08EF" w:rsidP="005B7129">
      <w:pPr>
        <w:rPr>
          <w:sz w:val="22"/>
          <w:szCs w:val="22"/>
          <w:lang w:val="fr-CH"/>
        </w:rPr>
      </w:pPr>
    </w:p>
    <w:p w14:paraId="6A4D7A6E" w14:textId="77777777" w:rsidR="005B7129" w:rsidRPr="00487F7F" w:rsidRDefault="00843AC0" w:rsidP="007C0C39">
      <w:pPr>
        <w:pStyle w:val="Kopfzeile"/>
        <w:spacing w:line="260" w:lineRule="exact"/>
        <w:rPr>
          <w:rFonts w:cs="Arial"/>
          <w:b/>
          <w:bCs/>
          <w:sz w:val="22"/>
          <w:szCs w:val="22"/>
          <w:lang w:val="fr-CH"/>
        </w:rPr>
      </w:pPr>
      <w:r>
        <w:rPr>
          <w:rFonts w:cs="Arial"/>
          <w:b/>
          <w:bCs/>
          <w:sz w:val="22"/>
          <w:szCs w:val="22"/>
          <w:lang w:val="fr-CH"/>
        </w:rPr>
        <w:t>____________________________________________________________________</w:t>
      </w:r>
    </w:p>
    <w:p w14:paraId="395EC373" w14:textId="77777777" w:rsidR="00843AC0" w:rsidRPr="00487F7F" w:rsidRDefault="00843AC0" w:rsidP="007C0C39">
      <w:pPr>
        <w:pStyle w:val="Kopfzeile"/>
        <w:spacing w:line="260" w:lineRule="exact"/>
        <w:rPr>
          <w:rFonts w:cs="Arial"/>
          <w:b/>
          <w:bCs/>
          <w:sz w:val="22"/>
          <w:szCs w:val="22"/>
          <w:lang w:val="fr-CH"/>
        </w:rPr>
      </w:pPr>
    </w:p>
    <w:p w14:paraId="037CE56D" w14:textId="751B58C1" w:rsidR="00822D54" w:rsidRPr="00292F13" w:rsidRDefault="00D81654" w:rsidP="007C0C39">
      <w:pPr>
        <w:pStyle w:val="Kopfzeile"/>
        <w:spacing w:line="260" w:lineRule="exact"/>
        <w:rPr>
          <w:rFonts w:cs="Arial"/>
          <w:b/>
          <w:bCs/>
          <w:sz w:val="20"/>
          <w:lang w:val="fr-CH"/>
        </w:rPr>
      </w:pPr>
      <w:r>
        <w:rPr>
          <w:b/>
          <w:bCs/>
          <w:sz w:val="22"/>
          <w:szCs w:val="22"/>
          <w:lang w:val="fr-CH"/>
        </w:rPr>
        <w:t>Ligue suisse contre le rhumatisme –</w:t>
      </w:r>
      <w:r w:rsidR="00292F13" w:rsidRPr="006D65CC">
        <w:rPr>
          <w:b/>
          <w:bCs/>
          <w:sz w:val="22"/>
          <w:szCs w:val="22"/>
          <w:lang w:val="fr-CH"/>
        </w:rPr>
        <w:t xml:space="preserve"> </w:t>
      </w:r>
      <w:r w:rsidR="00292F13" w:rsidRPr="006D65CC">
        <w:rPr>
          <w:b/>
          <w:bCs/>
          <w:sz w:val="22"/>
          <w:szCs w:val="22"/>
          <w:lang w:val="fr-CH"/>
        </w:rPr>
        <w:t>Vivre pleinement avec les rhumatismes.</w:t>
      </w:r>
    </w:p>
    <w:p w14:paraId="697A477C" w14:textId="1998CDAF" w:rsidR="00CD5648" w:rsidRPr="00487F7F" w:rsidRDefault="00843AC0" w:rsidP="007C0C39">
      <w:pPr>
        <w:pStyle w:val="Kopfzeile"/>
        <w:spacing w:line="260" w:lineRule="exact"/>
        <w:rPr>
          <w:sz w:val="22"/>
          <w:szCs w:val="22"/>
          <w:lang w:val="fr-CH"/>
        </w:rPr>
      </w:pPr>
      <w:r>
        <w:rPr>
          <w:sz w:val="20"/>
          <w:lang w:val="fr-CH"/>
        </w:rPr>
        <w:br/>
      </w:r>
      <w:r>
        <w:rPr>
          <w:sz w:val="22"/>
          <w:szCs w:val="22"/>
          <w:lang w:val="fr-CH"/>
        </w:rPr>
        <w:t xml:space="preserve">La Ligue suisse contre le rhumatisme est l’organisation faîtière de 17 ligues cantonales ou régionales contre le rhumatisme et de six organisations nationales de </w:t>
      </w:r>
      <w:proofErr w:type="spellStart"/>
      <w:r>
        <w:rPr>
          <w:sz w:val="22"/>
          <w:szCs w:val="22"/>
          <w:lang w:val="fr-CH"/>
        </w:rPr>
        <w:t>patient·e·s</w:t>
      </w:r>
      <w:proofErr w:type="spellEnd"/>
      <w:r>
        <w:rPr>
          <w:sz w:val="22"/>
          <w:szCs w:val="22"/>
          <w:lang w:val="fr-CH"/>
        </w:rPr>
        <w:t>.</w:t>
      </w:r>
      <w:r w:rsidR="00EB58EA">
        <w:rPr>
          <w:sz w:val="22"/>
          <w:szCs w:val="22"/>
          <w:lang w:val="fr-CH"/>
        </w:rPr>
        <w:t xml:space="preserve"> </w:t>
      </w:r>
      <w:r>
        <w:rPr>
          <w:sz w:val="22"/>
          <w:szCs w:val="22"/>
          <w:lang w:val="fr-CH"/>
        </w:rPr>
        <w:t xml:space="preserve">Elle s’engage pour les personnes concernées et s’adresse aux personnes intéressées, aux médecins ainsi qu’aux </w:t>
      </w:r>
      <w:proofErr w:type="spellStart"/>
      <w:r>
        <w:rPr>
          <w:sz w:val="22"/>
          <w:szCs w:val="22"/>
          <w:lang w:val="fr-CH"/>
        </w:rPr>
        <w:t>professionnel·le·s</w:t>
      </w:r>
      <w:proofErr w:type="spellEnd"/>
      <w:r>
        <w:rPr>
          <w:sz w:val="22"/>
          <w:szCs w:val="22"/>
          <w:lang w:val="fr-CH"/>
        </w:rPr>
        <w:t xml:space="preserve"> de la santé en leur proposant des informations, des conseils, des cours, des formations continues et des aides au quotidien. La Ligue suisse contre le rhumatisme a été fondée en 1958 et porte le label ZEWO attribué aux organismes d’utilité publique.</w:t>
      </w:r>
      <w:bookmarkStart w:id="0" w:name="BriefAnrede"/>
      <w:bookmarkStart w:id="1" w:name="Betreff"/>
      <w:bookmarkStart w:id="2" w:name="Datum"/>
      <w:bookmarkEnd w:id="0"/>
      <w:bookmarkEnd w:id="1"/>
      <w:bookmarkEnd w:id="2"/>
    </w:p>
    <w:p w14:paraId="1315456E" w14:textId="77777777" w:rsidR="00F10EC1" w:rsidRPr="00487F7F" w:rsidRDefault="00F10EC1" w:rsidP="007C0C39">
      <w:pPr>
        <w:pStyle w:val="Kopfzeile"/>
        <w:spacing w:line="260" w:lineRule="exact"/>
        <w:rPr>
          <w:sz w:val="22"/>
          <w:szCs w:val="22"/>
          <w:lang w:val="fr-CH"/>
        </w:rPr>
      </w:pPr>
    </w:p>
    <w:sectPr w:rsidR="00F10EC1" w:rsidRPr="00487F7F" w:rsidSect="007C0C39">
      <w:headerReference w:type="default" r:id="rId13"/>
      <w:footerReference w:type="default" r:id="rId14"/>
      <w:pgSz w:w="11906" w:h="16838" w:code="9"/>
      <w:pgMar w:top="2835" w:right="851" w:bottom="1418" w:left="1701" w:header="624" w:footer="57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F85B" w14:textId="77777777" w:rsidR="000D4639" w:rsidRDefault="000D4639">
      <w:r>
        <w:separator/>
      </w:r>
    </w:p>
  </w:endnote>
  <w:endnote w:type="continuationSeparator" w:id="0">
    <w:p w14:paraId="5A21EC53" w14:textId="77777777" w:rsidR="000D4639" w:rsidRDefault="000D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111E" w14:textId="77777777" w:rsidR="00461C98" w:rsidRPr="00C01CD7" w:rsidRDefault="00461C98" w:rsidP="00A61FCD">
    <w:pPr>
      <w:pStyle w:val="Fuzeile"/>
      <w:rPr>
        <w:spacing w:val="-6"/>
        <w:sz w:val="16"/>
      </w:rPr>
    </w:pPr>
    <w:r>
      <w:rPr>
        <w:noProof/>
        <w:lang w:val="fr-CH"/>
      </w:rPr>
      <w:drawing>
        <wp:anchor distT="0" distB="0" distL="114300" distR="114300" simplePos="0" relativeHeight="251657728" behindDoc="1" locked="0" layoutInCell="1" allowOverlap="1" wp14:anchorId="46D05A79" wp14:editId="422BA8DA">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F7F">
      <w:rPr>
        <w:sz w:val="16"/>
      </w:rPr>
      <w:t>Rheumaliga Schweiz · Josefstrasse 92 · 8005 Zürich · Telefon 044 487 40 00 · Bestellungen 044 487 40 10 · Fax 044 487 40 19</w:t>
    </w:r>
  </w:p>
  <w:p w14:paraId="090D5AE2" w14:textId="77777777" w:rsidR="00461C98" w:rsidRPr="00A61FCD" w:rsidRDefault="00461C98" w:rsidP="00A61FCD">
    <w:pPr>
      <w:pStyle w:val="Fuzeile"/>
      <w:rPr>
        <w:spacing w:val="-2"/>
        <w:sz w:val="20"/>
      </w:rPr>
    </w:pPr>
    <w:r w:rsidRPr="00487F7F">
      <w:rPr>
        <w:sz w:val="16"/>
      </w:rPr>
      <w:tab/>
    </w:r>
    <w:proofErr w:type="spellStart"/>
    <w:r w:rsidRPr="00487F7F">
      <w:rPr>
        <w:sz w:val="16"/>
      </w:rPr>
      <w:t>E-mail</w:t>
    </w:r>
    <w:proofErr w:type="spellEnd"/>
    <w:r w:rsidRPr="00487F7F">
      <w:rPr>
        <w:sz w:val="16"/>
      </w:rPr>
      <w:t xml:space="preserve"> info@rheumaliga.ch · www.rheumaliga.ch · Postkonto 80-2042-1 · Bank UBS Zürich, Hauptsitz, Kto. 590.960.01F · </w:t>
    </w:r>
    <w:proofErr w:type="spellStart"/>
    <w:r w:rsidRPr="00487F7F">
      <w:rPr>
        <w:sz w:val="16"/>
      </w:rPr>
      <w:t>Mwst</w:t>
    </w:r>
    <w:proofErr w:type="spellEnd"/>
    <w:r w:rsidRPr="00487F7F">
      <w:rPr>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F55F" w14:textId="77777777" w:rsidR="000D4639" w:rsidRDefault="000D4639">
      <w:r>
        <w:separator/>
      </w:r>
    </w:p>
  </w:footnote>
  <w:footnote w:type="continuationSeparator" w:id="0">
    <w:p w14:paraId="77C4DA1B" w14:textId="77777777" w:rsidR="000D4639" w:rsidRDefault="000D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08C2" w14:textId="77777777" w:rsidR="00461C98" w:rsidRDefault="00461C98">
    <w:pPr>
      <w:ind w:right="-296" w:firstLine="708"/>
      <w:jc w:val="right"/>
    </w:pPr>
    <w:r>
      <w:rPr>
        <w:noProof/>
        <w:lang w:val="fr-CH"/>
      </w:rPr>
      <w:drawing>
        <wp:inline distT="0" distB="0" distL="0" distR="0" wp14:anchorId="4FA26898" wp14:editId="24936D2F">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7FBFBD4F" w14:textId="77777777" w:rsidR="00461C98" w:rsidRDefault="00461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55A81"/>
    <w:multiLevelType w:val="hybridMultilevel"/>
    <w:tmpl w:val="A050C966"/>
    <w:lvl w:ilvl="0" w:tplc="B47EF0E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61121148">
    <w:abstractNumId w:val="0"/>
  </w:num>
  <w:num w:numId="2" w16cid:durableId="113896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4B1"/>
    <w:rsid w:val="000016F6"/>
    <w:rsid w:val="000024D0"/>
    <w:rsid w:val="00002E15"/>
    <w:rsid w:val="00003363"/>
    <w:rsid w:val="000046FE"/>
    <w:rsid w:val="000054B2"/>
    <w:rsid w:val="00005C5D"/>
    <w:rsid w:val="000064A5"/>
    <w:rsid w:val="000066D4"/>
    <w:rsid w:val="0000700C"/>
    <w:rsid w:val="00007A6D"/>
    <w:rsid w:val="00007B2B"/>
    <w:rsid w:val="0001044D"/>
    <w:rsid w:val="00011DB6"/>
    <w:rsid w:val="00011DCE"/>
    <w:rsid w:val="000136BE"/>
    <w:rsid w:val="00013C76"/>
    <w:rsid w:val="00014539"/>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B88"/>
    <w:rsid w:val="00047C8E"/>
    <w:rsid w:val="00047F21"/>
    <w:rsid w:val="000500B4"/>
    <w:rsid w:val="00050503"/>
    <w:rsid w:val="000514B5"/>
    <w:rsid w:val="000518A2"/>
    <w:rsid w:val="00052245"/>
    <w:rsid w:val="00053468"/>
    <w:rsid w:val="00053893"/>
    <w:rsid w:val="00053F91"/>
    <w:rsid w:val="00054533"/>
    <w:rsid w:val="00054E96"/>
    <w:rsid w:val="000561A8"/>
    <w:rsid w:val="000565C6"/>
    <w:rsid w:val="00056B34"/>
    <w:rsid w:val="0005742D"/>
    <w:rsid w:val="00060106"/>
    <w:rsid w:val="00061453"/>
    <w:rsid w:val="000616AC"/>
    <w:rsid w:val="00062006"/>
    <w:rsid w:val="000622EC"/>
    <w:rsid w:val="000624E3"/>
    <w:rsid w:val="0006253D"/>
    <w:rsid w:val="0006255E"/>
    <w:rsid w:val="00063F1C"/>
    <w:rsid w:val="00064E86"/>
    <w:rsid w:val="00065B32"/>
    <w:rsid w:val="00065C91"/>
    <w:rsid w:val="0006644D"/>
    <w:rsid w:val="00066AA3"/>
    <w:rsid w:val="00067052"/>
    <w:rsid w:val="00067247"/>
    <w:rsid w:val="00067717"/>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F4"/>
    <w:rsid w:val="000A1E1C"/>
    <w:rsid w:val="000A1E7F"/>
    <w:rsid w:val="000A23B8"/>
    <w:rsid w:val="000A4076"/>
    <w:rsid w:val="000A654D"/>
    <w:rsid w:val="000A6BE7"/>
    <w:rsid w:val="000A6F09"/>
    <w:rsid w:val="000A781F"/>
    <w:rsid w:val="000A787E"/>
    <w:rsid w:val="000A7C53"/>
    <w:rsid w:val="000B0A4D"/>
    <w:rsid w:val="000B2941"/>
    <w:rsid w:val="000B2E91"/>
    <w:rsid w:val="000B306B"/>
    <w:rsid w:val="000B3B7C"/>
    <w:rsid w:val="000B4157"/>
    <w:rsid w:val="000B4197"/>
    <w:rsid w:val="000B4B01"/>
    <w:rsid w:val="000B4DF8"/>
    <w:rsid w:val="000B5D66"/>
    <w:rsid w:val="000B5E2C"/>
    <w:rsid w:val="000C166D"/>
    <w:rsid w:val="000C2521"/>
    <w:rsid w:val="000C282D"/>
    <w:rsid w:val="000C3247"/>
    <w:rsid w:val="000C4503"/>
    <w:rsid w:val="000C6FCE"/>
    <w:rsid w:val="000C7F38"/>
    <w:rsid w:val="000D2397"/>
    <w:rsid w:val="000D2705"/>
    <w:rsid w:val="000D37FD"/>
    <w:rsid w:val="000D3E7F"/>
    <w:rsid w:val="000D4639"/>
    <w:rsid w:val="000D480A"/>
    <w:rsid w:val="000D77D5"/>
    <w:rsid w:val="000D7807"/>
    <w:rsid w:val="000E0A18"/>
    <w:rsid w:val="000E1236"/>
    <w:rsid w:val="000E2343"/>
    <w:rsid w:val="000E23A0"/>
    <w:rsid w:val="000E2AF5"/>
    <w:rsid w:val="000E2C94"/>
    <w:rsid w:val="000E41D0"/>
    <w:rsid w:val="000E4801"/>
    <w:rsid w:val="000E568D"/>
    <w:rsid w:val="000E58EE"/>
    <w:rsid w:val="000E6324"/>
    <w:rsid w:val="000E711F"/>
    <w:rsid w:val="000E73A6"/>
    <w:rsid w:val="000E765D"/>
    <w:rsid w:val="000F0050"/>
    <w:rsid w:val="000F0C15"/>
    <w:rsid w:val="000F4C4B"/>
    <w:rsid w:val="000F58D1"/>
    <w:rsid w:val="000F5CBE"/>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3466"/>
    <w:rsid w:val="00124E6D"/>
    <w:rsid w:val="00125082"/>
    <w:rsid w:val="00125727"/>
    <w:rsid w:val="001261D4"/>
    <w:rsid w:val="00126C1C"/>
    <w:rsid w:val="00126E5F"/>
    <w:rsid w:val="00130191"/>
    <w:rsid w:val="0013104E"/>
    <w:rsid w:val="0013114F"/>
    <w:rsid w:val="001317AA"/>
    <w:rsid w:val="00132258"/>
    <w:rsid w:val="00132B13"/>
    <w:rsid w:val="00132F35"/>
    <w:rsid w:val="00133002"/>
    <w:rsid w:val="0013339D"/>
    <w:rsid w:val="001345AF"/>
    <w:rsid w:val="00134A94"/>
    <w:rsid w:val="00135425"/>
    <w:rsid w:val="00135BBE"/>
    <w:rsid w:val="00136F68"/>
    <w:rsid w:val="00136F7D"/>
    <w:rsid w:val="001374B0"/>
    <w:rsid w:val="0013770A"/>
    <w:rsid w:val="001401D8"/>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1180"/>
    <w:rsid w:val="0015121B"/>
    <w:rsid w:val="00151390"/>
    <w:rsid w:val="00152D88"/>
    <w:rsid w:val="001530CA"/>
    <w:rsid w:val="0015354A"/>
    <w:rsid w:val="00153D0C"/>
    <w:rsid w:val="0015454C"/>
    <w:rsid w:val="001545FB"/>
    <w:rsid w:val="00154997"/>
    <w:rsid w:val="00155AF6"/>
    <w:rsid w:val="001575A0"/>
    <w:rsid w:val="00157652"/>
    <w:rsid w:val="0016063E"/>
    <w:rsid w:val="00160A49"/>
    <w:rsid w:val="00161587"/>
    <w:rsid w:val="0016317B"/>
    <w:rsid w:val="001660C8"/>
    <w:rsid w:val="00167F10"/>
    <w:rsid w:val="001700C9"/>
    <w:rsid w:val="00170BCC"/>
    <w:rsid w:val="00171ED1"/>
    <w:rsid w:val="0017204A"/>
    <w:rsid w:val="001725E0"/>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559"/>
    <w:rsid w:val="001A5927"/>
    <w:rsid w:val="001A5B7A"/>
    <w:rsid w:val="001A60B6"/>
    <w:rsid w:val="001B1804"/>
    <w:rsid w:val="001B2131"/>
    <w:rsid w:val="001B2513"/>
    <w:rsid w:val="001B2D2D"/>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B50"/>
    <w:rsid w:val="001C7191"/>
    <w:rsid w:val="001D0B38"/>
    <w:rsid w:val="001D109C"/>
    <w:rsid w:val="001D1117"/>
    <w:rsid w:val="001D1299"/>
    <w:rsid w:val="001D23BD"/>
    <w:rsid w:val="001D3BC9"/>
    <w:rsid w:val="001D4818"/>
    <w:rsid w:val="001D5DA9"/>
    <w:rsid w:val="001D640C"/>
    <w:rsid w:val="001D786B"/>
    <w:rsid w:val="001E016C"/>
    <w:rsid w:val="001E0ABE"/>
    <w:rsid w:val="001E0D0E"/>
    <w:rsid w:val="001E0DAD"/>
    <w:rsid w:val="001E13BE"/>
    <w:rsid w:val="001E3F08"/>
    <w:rsid w:val="001E41F4"/>
    <w:rsid w:val="001E5269"/>
    <w:rsid w:val="001E6A56"/>
    <w:rsid w:val="001E7580"/>
    <w:rsid w:val="001F0540"/>
    <w:rsid w:val="001F09EE"/>
    <w:rsid w:val="001F1F14"/>
    <w:rsid w:val="001F27A3"/>
    <w:rsid w:val="001F34EB"/>
    <w:rsid w:val="001F4BCD"/>
    <w:rsid w:val="001F5C28"/>
    <w:rsid w:val="001F61FF"/>
    <w:rsid w:val="001F6666"/>
    <w:rsid w:val="001F7E20"/>
    <w:rsid w:val="001F7E6C"/>
    <w:rsid w:val="001F7FF0"/>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2939"/>
    <w:rsid w:val="00215005"/>
    <w:rsid w:val="0021510D"/>
    <w:rsid w:val="0021559F"/>
    <w:rsid w:val="002159F7"/>
    <w:rsid w:val="00215C15"/>
    <w:rsid w:val="00216190"/>
    <w:rsid w:val="0021628F"/>
    <w:rsid w:val="00217F58"/>
    <w:rsid w:val="00220D29"/>
    <w:rsid w:val="002226FD"/>
    <w:rsid w:val="00222A60"/>
    <w:rsid w:val="00222F7A"/>
    <w:rsid w:val="00223926"/>
    <w:rsid w:val="002242B3"/>
    <w:rsid w:val="002248C6"/>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E3"/>
    <w:rsid w:val="002460FD"/>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4F"/>
    <w:rsid w:val="002700FD"/>
    <w:rsid w:val="002715D6"/>
    <w:rsid w:val="002718B8"/>
    <w:rsid w:val="0027275F"/>
    <w:rsid w:val="00273D99"/>
    <w:rsid w:val="00273E75"/>
    <w:rsid w:val="00274DDB"/>
    <w:rsid w:val="00275B84"/>
    <w:rsid w:val="00275C64"/>
    <w:rsid w:val="00275D03"/>
    <w:rsid w:val="00276C85"/>
    <w:rsid w:val="00276DC9"/>
    <w:rsid w:val="0027733E"/>
    <w:rsid w:val="00277592"/>
    <w:rsid w:val="0028205D"/>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2F13"/>
    <w:rsid w:val="00294385"/>
    <w:rsid w:val="002947E2"/>
    <w:rsid w:val="00294934"/>
    <w:rsid w:val="002953EE"/>
    <w:rsid w:val="0029711E"/>
    <w:rsid w:val="002978CF"/>
    <w:rsid w:val="00297C37"/>
    <w:rsid w:val="002A0177"/>
    <w:rsid w:val="002A060F"/>
    <w:rsid w:val="002A10B2"/>
    <w:rsid w:val="002A1EDE"/>
    <w:rsid w:val="002A2552"/>
    <w:rsid w:val="002A2EB3"/>
    <w:rsid w:val="002A30BB"/>
    <w:rsid w:val="002A4679"/>
    <w:rsid w:val="002A4CC7"/>
    <w:rsid w:val="002A536C"/>
    <w:rsid w:val="002A6006"/>
    <w:rsid w:val="002A78F6"/>
    <w:rsid w:val="002B035A"/>
    <w:rsid w:val="002B124F"/>
    <w:rsid w:val="002B1C4D"/>
    <w:rsid w:val="002B2AEB"/>
    <w:rsid w:val="002B3776"/>
    <w:rsid w:val="002B3B52"/>
    <w:rsid w:val="002B436E"/>
    <w:rsid w:val="002B541C"/>
    <w:rsid w:val="002B54B4"/>
    <w:rsid w:val="002B6A1F"/>
    <w:rsid w:val="002B6EBD"/>
    <w:rsid w:val="002B729C"/>
    <w:rsid w:val="002B799E"/>
    <w:rsid w:val="002C2707"/>
    <w:rsid w:val="002C2E3D"/>
    <w:rsid w:val="002C3095"/>
    <w:rsid w:val="002C3770"/>
    <w:rsid w:val="002C37F1"/>
    <w:rsid w:val="002C4315"/>
    <w:rsid w:val="002C5ABE"/>
    <w:rsid w:val="002C78C6"/>
    <w:rsid w:val="002C7B39"/>
    <w:rsid w:val="002D0E55"/>
    <w:rsid w:val="002D1F95"/>
    <w:rsid w:val="002D2FCF"/>
    <w:rsid w:val="002D34AB"/>
    <w:rsid w:val="002D3B6B"/>
    <w:rsid w:val="002D3FC8"/>
    <w:rsid w:val="002D4819"/>
    <w:rsid w:val="002D4A44"/>
    <w:rsid w:val="002D51DB"/>
    <w:rsid w:val="002D52DB"/>
    <w:rsid w:val="002D6AF2"/>
    <w:rsid w:val="002E0190"/>
    <w:rsid w:val="002E0217"/>
    <w:rsid w:val="002E18A8"/>
    <w:rsid w:val="002E1EC5"/>
    <w:rsid w:val="002E28E3"/>
    <w:rsid w:val="002E30E4"/>
    <w:rsid w:val="002E3785"/>
    <w:rsid w:val="002E3B2B"/>
    <w:rsid w:val="002E490D"/>
    <w:rsid w:val="002E5FD1"/>
    <w:rsid w:val="002E6307"/>
    <w:rsid w:val="002E66FB"/>
    <w:rsid w:val="002E6C61"/>
    <w:rsid w:val="002E783D"/>
    <w:rsid w:val="002F0228"/>
    <w:rsid w:val="002F085C"/>
    <w:rsid w:val="002F0AD8"/>
    <w:rsid w:val="002F10C3"/>
    <w:rsid w:val="002F1299"/>
    <w:rsid w:val="002F1B07"/>
    <w:rsid w:val="002F1E44"/>
    <w:rsid w:val="002F20C2"/>
    <w:rsid w:val="002F24CA"/>
    <w:rsid w:val="002F365C"/>
    <w:rsid w:val="002F4999"/>
    <w:rsid w:val="002F565F"/>
    <w:rsid w:val="002F56D1"/>
    <w:rsid w:val="002F5E5E"/>
    <w:rsid w:val="002F6480"/>
    <w:rsid w:val="002F686D"/>
    <w:rsid w:val="002F6BBC"/>
    <w:rsid w:val="002F6C3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70C"/>
    <w:rsid w:val="00364C6D"/>
    <w:rsid w:val="00364CBB"/>
    <w:rsid w:val="00364FF4"/>
    <w:rsid w:val="0036541B"/>
    <w:rsid w:val="00365608"/>
    <w:rsid w:val="003656F0"/>
    <w:rsid w:val="00365F39"/>
    <w:rsid w:val="00366161"/>
    <w:rsid w:val="0036665C"/>
    <w:rsid w:val="00366C65"/>
    <w:rsid w:val="00367852"/>
    <w:rsid w:val="00367F51"/>
    <w:rsid w:val="003701B4"/>
    <w:rsid w:val="0037196E"/>
    <w:rsid w:val="0037249F"/>
    <w:rsid w:val="00374749"/>
    <w:rsid w:val="00374913"/>
    <w:rsid w:val="00374E0F"/>
    <w:rsid w:val="00375D1D"/>
    <w:rsid w:val="00376E72"/>
    <w:rsid w:val="00377635"/>
    <w:rsid w:val="00377FA3"/>
    <w:rsid w:val="00380EF9"/>
    <w:rsid w:val="003813AE"/>
    <w:rsid w:val="00381739"/>
    <w:rsid w:val="0038173A"/>
    <w:rsid w:val="0038234D"/>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2DFC"/>
    <w:rsid w:val="003A3EF2"/>
    <w:rsid w:val="003A4202"/>
    <w:rsid w:val="003A5148"/>
    <w:rsid w:val="003A5CDD"/>
    <w:rsid w:val="003A5F88"/>
    <w:rsid w:val="003A673F"/>
    <w:rsid w:val="003A6846"/>
    <w:rsid w:val="003A7320"/>
    <w:rsid w:val="003A766C"/>
    <w:rsid w:val="003A7BDC"/>
    <w:rsid w:val="003A7F26"/>
    <w:rsid w:val="003B07E1"/>
    <w:rsid w:val="003B1063"/>
    <w:rsid w:val="003B4499"/>
    <w:rsid w:val="003B461D"/>
    <w:rsid w:val="003B4D9D"/>
    <w:rsid w:val="003B4E3B"/>
    <w:rsid w:val="003B5247"/>
    <w:rsid w:val="003B5ADF"/>
    <w:rsid w:val="003B5F1C"/>
    <w:rsid w:val="003B69D5"/>
    <w:rsid w:val="003C07EE"/>
    <w:rsid w:val="003C18BD"/>
    <w:rsid w:val="003C2FE4"/>
    <w:rsid w:val="003C4376"/>
    <w:rsid w:val="003C4D00"/>
    <w:rsid w:val="003C6972"/>
    <w:rsid w:val="003C7722"/>
    <w:rsid w:val="003D1B8E"/>
    <w:rsid w:val="003D1F37"/>
    <w:rsid w:val="003D3BE0"/>
    <w:rsid w:val="003D5677"/>
    <w:rsid w:val="003D65AA"/>
    <w:rsid w:val="003D6AF4"/>
    <w:rsid w:val="003D7801"/>
    <w:rsid w:val="003E158E"/>
    <w:rsid w:val="003E18DD"/>
    <w:rsid w:val="003E2E1E"/>
    <w:rsid w:val="003E32FB"/>
    <w:rsid w:val="003E4AF3"/>
    <w:rsid w:val="003E611F"/>
    <w:rsid w:val="003E700A"/>
    <w:rsid w:val="003E7046"/>
    <w:rsid w:val="003E7780"/>
    <w:rsid w:val="003E7FEC"/>
    <w:rsid w:val="003F03AC"/>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3CCD"/>
    <w:rsid w:val="00433F84"/>
    <w:rsid w:val="0043410E"/>
    <w:rsid w:val="00434DA4"/>
    <w:rsid w:val="0043549D"/>
    <w:rsid w:val="0043557D"/>
    <w:rsid w:val="00435A68"/>
    <w:rsid w:val="00435C84"/>
    <w:rsid w:val="004368CF"/>
    <w:rsid w:val="00436B39"/>
    <w:rsid w:val="00437435"/>
    <w:rsid w:val="0044137A"/>
    <w:rsid w:val="004416BC"/>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607B4"/>
    <w:rsid w:val="00461C98"/>
    <w:rsid w:val="00461D68"/>
    <w:rsid w:val="004622C0"/>
    <w:rsid w:val="00462430"/>
    <w:rsid w:val="004637C3"/>
    <w:rsid w:val="004655E9"/>
    <w:rsid w:val="00465825"/>
    <w:rsid w:val="00465971"/>
    <w:rsid w:val="00466539"/>
    <w:rsid w:val="00467851"/>
    <w:rsid w:val="00467F06"/>
    <w:rsid w:val="0047183C"/>
    <w:rsid w:val="0047394A"/>
    <w:rsid w:val="00473E29"/>
    <w:rsid w:val="0047498A"/>
    <w:rsid w:val="004802EB"/>
    <w:rsid w:val="00480353"/>
    <w:rsid w:val="00483047"/>
    <w:rsid w:val="004854F4"/>
    <w:rsid w:val="00485B0B"/>
    <w:rsid w:val="004862DC"/>
    <w:rsid w:val="0048775C"/>
    <w:rsid w:val="00487996"/>
    <w:rsid w:val="00487AF0"/>
    <w:rsid w:val="00487D08"/>
    <w:rsid w:val="00487F7F"/>
    <w:rsid w:val="00490EC3"/>
    <w:rsid w:val="00492B89"/>
    <w:rsid w:val="00493F41"/>
    <w:rsid w:val="004948C3"/>
    <w:rsid w:val="004957DB"/>
    <w:rsid w:val="00496737"/>
    <w:rsid w:val="00496C28"/>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2568"/>
    <w:rsid w:val="004B25A8"/>
    <w:rsid w:val="004B3008"/>
    <w:rsid w:val="004B36BB"/>
    <w:rsid w:val="004B49A8"/>
    <w:rsid w:val="004B5307"/>
    <w:rsid w:val="004B559F"/>
    <w:rsid w:val="004B5718"/>
    <w:rsid w:val="004B5DCB"/>
    <w:rsid w:val="004B5EFD"/>
    <w:rsid w:val="004B62D0"/>
    <w:rsid w:val="004B6DE8"/>
    <w:rsid w:val="004B7792"/>
    <w:rsid w:val="004B7D69"/>
    <w:rsid w:val="004B7ECA"/>
    <w:rsid w:val="004C006E"/>
    <w:rsid w:val="004C1BE7"/>
    <w:rsid w:val="004C2794"/>
    <w:rsid w:val="004C2B5F"/>
    <w:rsid w:val="004C2CC9"/>
    <w:rsid w:val="004C4EE0"/>
    <w:rsid w:val="004C50F5"/>
    <w:rsid w:val="004C58A8"/>
    <w:rsid w:val="004C736A"/>
    <w:rsid w:val="004C7680"/>
    <w:rsid w:val="004C7AD0"/>
    <w:rsid w:val="004D01E4"/>
    <w:rsid w:val="004D1BFD"/>
    <w:rsid w:val="004D3019"/>
    <w:rsid w:val="004D3A6E"/>
    <w:rsid w:val="004D401D"/>
    <w:rsid w:val="004D41B3"/>
    <w:rsid w:val="004D4882"/>
    <w:rsid w:val="004D5962"/>
    <w:rsid w:val="004D606F"/>
    <w:rsid w:val="004D6B31"/>
    <w:rsid w:val="004D6BFC"/>
    <w:rsid w:val="004D6D91"/>
    <w:rsid w:val="004D7E44"/>
    <w:rsid w:val="004E03AB"/>
    <w:rsid w:val="004E150E"/>
    <w:rsid w:val="004E45B4"/>
    <w:rsid w:val="004E508F"/>
    <w:rsid w:val="004E55C2"/>
    <w:rsid w:val="004E58C8"/>
    <w:rsid w:val="004E656B"/>
    <w:rsid w:val="004F1648"/>
    <w:rsid w:val="004F22D5"/>
    <w:rsid w:val="004F3069"/>
    <w:rsid w:val="004F3F6D"/>
    <w:rsid w:val="004F4816"/>
    <w:rsid w:val="004F4836"/>
    <w:rsid w:val="004F4BD8"/>
    <w:rsid w:val="004F690A"/>
    <w:rsid w:val="004F691B"/>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4C0"/>
    <w:rsid w:val="005160BF"/>
    <w:rsid w:val="00516D72"/>
    <w:rsid w:val="00516D86"/>
    <w:rsid w:val="00517689"/>
    <w:rsid w:val="00517F0B"/>
    <w:rsid w:val="0052006E"/>
    <w:rsid w:val="0052069D"/>
    <w:rsid w:val="0052099A"/>
    <w:rsid w:val="00520A3B"/>
    <w:rsid w:val="005215A9"/>
    <w:rsid w:val="00521CB6"/>
    <w:rsid w:val="00521DC6"/>
    <w:rsid w:val="00522293"/>
    <w:rsid w:val="0052270E"/>
    <w:rsid w:val="0052290F"/>
    <w:rsid w:val="005235D6"/>
    <w:rsid w:val="00524966"/>
    <w:rsid w:val="00526185"/>
    <w:rsid w:val="0052706C"/>
    <w:rsid w:val="00527971"/>
    <w:rsid w:val="005312DE"/>
    <w:rsid w:val="00531819"/>
    <w:rsid w:val="00531B6E"/>
    <w:rsid w:val="00531DC7"/>
    <w:rsid w:val="005322A3"/>
    <w:rsid w:val="005328E2"/>
    <w:rsid w:val="00532950"/>
    <w:rsid w:val="00532BE6"/>
    <w:rsid w:val="0053456D"/>
    <w:rsid w:val="00535AF9"/>
    <w:rsid w:val="00535AFD"/>
    <w:rsid w:val="00535CC8"/>
    <w:rsid w:val="00536143"/>
    <w:rsid w:val="00541DEE"/>
    <w:rsid w:val="00542622"/>
    <w:rsid w:val="00542A3B"/>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60543"/>
    <w:rsid w:val="005609F3"/>
    <w:rsid w:val="00561466"/>
    <w:rsid w:val="00561FC0"/>
    <w:rsid w:val="0056224F"/>
    <w:rsid w:val="005622C9"/>
    <w:rsid w:val="005622D9"/>
    <w:rsid w:val="005624F0"/>
    <w:rsid w:val="005629D7"/>
    <w:rsid w:val="0056373E"/>
    <w:rsid w:val="00564BC5"/>
    <w:rsid w:val="0056548C"/>
    <w:rsid w:val="00565627"/>
    <w:rsid w:val="00566161"/>
    <w:rsid w:val="00567BD8"/>
    <w:rsid w:val="00571311"/>
    <w:rsid w:val="005718C5"/>
    <w:rsid w:val="00571AD3"/>
    <w:rsid w:val="005723A9"/>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CCD"/>
    <w:rsid w:val="00597C43"/>
    <w:rsid w:val="005A027B"/>
    <w:rsid w:val="005A2187"/>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AA1"/>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129"/>
    <w:rsid w:val="005B7302"/>
    <w:rsid w:val="005B7703"/>
    <w:rsid w:val="005B7935"/>
    <w:rsid w:val="005B7C73"/>
    <w:rsid w:val="005C123F"/>
    <w:rsid w:val="005C12AB"/>
    <w:rsid w:val="005C173C"/>
    <w:rsid w:val="005C1F47"/>
    <w:rsid w:val="005C2194"/>
    <w:rsid w:val="005C2428"/>
    <w:rsid w:val="005C4156"/>
    <w:rsid w:val="005C4A3E"/>
    <w:rsid w:val="005C56BD"/>
    <w:rsid w:val="005C702E"/>
    <w:rsid w:val="005C734C"/>
    <w:rsid w:val="005C73D5"/>
    <w:rsid w:val="005C7A29"/>
    <w:rsid w:val="005C7A39"/>
    <w:rsid w:val="005D025A"/>
    <w:rsid w:val="005D053F"/>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6C86"/>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31B"/>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D9C"/>
    <w:rsid w:val="006350AF"/>
    <w:rsid w:val="00636123"/>
    <w:rsid w:val="00636852"/>
    <w:rsid w:val="006379BC"/>
    <w:rsid w:val="0064058F"/>
    <w:rsid w:val="00640FB9"/>
    <w:rsid w:val="00641C80"/>
    <w:rsid w:val="00641D5A"/>
    <w:rsid w:val="00642098"/>
    <w:rsid w:val="006423E6"/>
    <w:rsid w:val="00642A1A"/>
    <w:rsid w:val="00643150"/>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E9B"/>
    <w:rsid w:val="00663189"/>
    <w:rsid w:val="00663812"/>
    <w:rsid w:val="00664553"/>
    <w:rsid w:val="00665CDB"/>
    <w:rsid w:val="00665D08"/>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280"/>
    <w:rsid w:val="006814DF"/>
    <w:rsid w:val="0068171B"/>
    <w:rsid w:val="00681F2D"/>
    <w:rsid w:val="006820CF"/>
    <w:rsid w:val="00682A62"/>
    <w:rsid w:val="00682BB9"/>
    <w:rsid w:val="0068368E"/>
    <w:rsid w:val="006838F4"/>
    <w:rsid w:val="00683B02"/>
    <w:rsid w:val="0068518B"/>
    <w:rsid w:val="00687ACA"/>
    <w:rsid w:val="00690928"/>
    <w:rsid w:val="00690AF3"/>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65CC"/>
    <w:rsid w:val="006D7E10"/>
    <w:rsid w:val="006E0001"/>
    <w:rsid w:val="006E0F78"/>
    <w:rsid w:val="006E13B4"/>
    <w:rsid w:val="006E1F5C"/>
    <w:rsid w:val="006E2834"/>
    <w:rsid w:val="006E3B30"/>
    <w:rsid w:val="006E4FC8"/>
    <w:rsid w:val="006E555A"/>
    <w:rsid w:val="006E5DA3"/>
    <w:rsid w:val="006E6A16"/>
    <w:rsid w:val="006E794D"/>
    <w:rsid w:val="006F090B"/>
    <w:rsid w:val="006F0BE3"/>
    <w:rsid w:val="006F1432"/>
    <w:rsid w:val="006F187B"/>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68B"/>
    <w:rsid w:val="00711DA6"/>
    <w:rsid w:val="007123BB"/>
    <w:rsid w:val="00712453"/>
    <w:rsid w:val="007129CB"/>
    <w:rsid w:val="007129F3"/>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54BE"/>
    <w:rsid w:val="00726217"/>
    <w:rsid w:val="007266E2"/>
    <w:rsid w:val="00726801"/>
    <w:rsid w:val="007269C8"/>
    <w:rsid w:val="00726CA5"/>
    <w:rsid w:val="00726E2D"/>
    <w:rsid w:val="007271AE"/>
    <w:rsid w:val="00727EC6"/>
    <w:rsid w:val="007318B6"/>
    <w:rsid w:val="00732C76"/>
    <w:rsid w:val="00734592"/>
    <w:rsid w:val="00734D0E"/>
    <w:rsid w:val="00735345"/>
    <w:rsid w:val="00736512"/>
    <w:rsid w:val="0073751A"/>
    <w:rsid w:val="00737606"/>
    <w:rsid w:val="0074006D"/>
    <w:rsid w:val="00740274"/>
    <w:rsid w:val="00742F42"/>
    <w:rsid w:val="00743C8B"/>
    <w:rsid w:val="007466B9"/>
    <w:rsid w:val="007479BD"/>
    <w:rsid w:val="00751357"/>
    <w:rsid w:val="007530B0"/>
    <w:rsid w:val="007539C6"/>
    <w:rsid w:val="00754884"/>
    <w:rsid w:val="007548E6"/>
    <w:rsid w:val="007552D8"/>
    <w:rsid w:val="00755DEB"/>
    <w:rsid w:val="00756341"/>
    <w:rsid w:val="007565C2"/>
    <w:rsid w:val="00756C65"/>
    <w:rsid w:val="00760045"/>
    <w:rsid w:val="007601FD"/>
    <w:rsid w:val="00760942"/>
    <w:rsid w:val="0076140A"/>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806EA"/>
    <w:rsid w:val="00780CBA"/>
    <w:rsid w:val="0078342A"/>
    <w:rsid w:val="00783AC2"/>
    <w:rsid w:val="00783BC7"/>
    <w:rsid w:val="00785D82"/>
    <w:rsid w:val="0078620C"/>
    <w:rsid w:val="00786C0C"/>
    <w:rsid w:val="00786D86"/>
    <w:rsid w:val="00787370"/>
    <w:rsid w:val="00787B8E"/>
    <w:rsid w:val="00787BE8"/>
    <w:rsid w:val="00790771"/>
    <w:rsid w:val="00790BEC"/>
    <w:rsid w:val="007920FC"/>
    <w:rsid w:val="00792F3D"/>
    <w:rsid w:val="00793306"/>
    <w:rsid w:val="0079339D"/>
    <w:rsid w:val="0079365A"/>
    <w:rsid w:val="007938DB"/>
    <w:rsid w:val="00793B73"/>
    <w:rsid w:val="007956EF"/>
    <w:rsid w:val="00795CE6"/>
    <w:rsid w:val="00797161"/>
    <w:rsid w:val="007975A6"/>
    <w:rsid w:val="007975A8"/>
    <w:rsid w:val="00797A66"/>
    <w:rsid w:val="00797B5B"/>
    <w:rsid w:val="00797C44"/>
    <w:rsid w:val="007A0CDA"/>
    <w:rsid w:val="007A1E90"/>
    <w:rsid w:val="007A1ECA"/>
    <w:rsid w:val="007A1FEE"/>
    <w:rsid w:val="007A24E2"/>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5CA3"/>
    <w:rsid w:val="007B5E06"/>
    <w:rsid w:val="007B7A0C"/>
    <w:rsid w:val="007C0A89"/>
    <w:rsid w:val="007C0C39"/>
    <w:rsid w:val="007C1A38"/>
    <w:rsid w:val="007C1B98"/>
    <w:rsid w:val="007C36C2"/>
    <w:rsid w:val="007C4390"/>
    <w:rsid w:val="007C5B27"/>
    <w:rsid w:val="007C699B"/>
    <w:rsid w:val="007C6D14"/>
    <w:rsid w:val="007C76AC"/>
    <w:rsid w:val="007C7DB8"/>
    <w:rsid w:val="007D002F"/>
    <w:rsid w:val="007D30F2"/>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428"/>
    <w:rsid w:val="007F54A6"/>
    <w:rsid w:val="007F5A6E"/>
    <w:rsid w:val="007F6B76"/>
    <w:rsid w:val="00800845"/>
    <w:rsid w:val="008027F1"/>
    <w:rsid w:val="00802904"/>
    <w:rsid w:val="00802C01"/>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A6A"/>
    <w:rsid w:val="008201F1"/>
    <w:rsid w:val="008206EC"/>
    <w:rsid w:val="00821561"/>
    <w:rsid w:val="00821934"/>
    <w:rsid w:val="00822889"/>
    <w:rsid w:val="00822D54"/>
    <w:rsid w:val="008245C7"/>
    <w:rsid w:val="0082460E"/>
    <w:rsid w:val="0082539B"/>
    <w:rsid w:val="008262DB"/>
    <w:rsid w:val="00826627"/>
    <w:rsid w:val="00826FD5"/>
    <w:rsid w:val="008272D9"/>
    <w:rsid w:val="00827AB9"/>
    <w:rsid w:val="00827C43"/>
    <w:rsid w:val="00827CB1"/>
    <w:rsid w:val="00831348"/>
    <w:rsid w:val="00831AD0"/>
    <w:rsid w:val="00831FBB"/>
    <w:rsid w:val="00832DDA"/>
    <w:rsid w:val="008332D5"/>
    <w:rsid w:val="008332F7"/>
    <w:rsid w:val="00833839"/>
    <w:rsid w:val="00833926"/>
    <w:rsid w:val="00833C2B"/>
    <w:rsid w:val="008345D0"/>
    <w:rsid w:val="00834B8E"/>
    <w:rsid w:val="00836F0B"/>
    <w:rsid w:val="0083721B"/>
    <w:rsid w:val="00840A09"/>
    <w:rsid w:val="008411E8"/>
    <w:rsid w:val="008415BF"/>
    <w:rsid w:val="0084198F"/>
    <w:rsid w:val="008419F3"/>
    <w:rsid w:val="00841BA5"/>
    <w:rsid w:val="00841F4D"/>
    <w:rsid w:val="00842943"/>
    <w:rsid w:val="0084371A"/>
    <w:rsid w:val="00843984"/>
    <w:rsid w:val="00843AC0"/>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440B"/>
    <w:rsid w:val="00854824"/>
    <w:rsid w:val="008558E7"/>
    <w:rsid w:val="008566C3"/>
    <w:rsid w:val="008568BA"/>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10B9"/>
    <w:rsid w:val="008914C7"/>
    <w:rsid w:val="008922D1"/>
    <w:rsid w:val="008927DF"/>
    <w:rsid w:val="00892C98"/>
    <w:rsid w:val="00892EE6"/>
    <w:rsid w:val="00893DB0"/>
    <w:rsid w:val="00894217"/>
    <w:rsid w:val="00894A7D"/>
    <w:rsid w:val="0089516A"/>
    <w:rsid w:val="00895BC4"/>
    <w:rsid w:val="00896B7E"/>
    <w:rsid w:val="00896FC1"/>
    <w:rsid w:val="008A124E"/>
    <w:rsid w:val="008A2DD5"/>
    <w:rsid w:val="008A35AE"/>
    <w:rsid w:val="008A35C4"/>
    <w:rsid w:val="008A4375"/>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0C"/>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E1B"/>
    <w:rsid w:val="008E06BA"/>
    <w:rsid w:val="008E0F97"/>
    <w:rsid w:val="008E1608"/>
    <w:rsid w:val="008E1BAC"/>
    <w:rsid w:val="008E2AAC"/>
    <w:rsid w:val="008E3A5B"/>
    <w:rsid w:val="008E3F02"/>
    <w:rsid w:val="008E4A62"/>
    <w:rsid w:val="008E4BEC"/>
    <w:rsid w:val="008E5D94"/>
    <w:rsid w:val="008E6189"/>
    <w:rsid w:val="008E6512"/>
    <w:rsid w:val="008F0417"/>
    <w:rsid w:val="008F0FE0"/>
    <w:rsid w:val="008F13EF"/>
    <w:rsid w:val="008F1B98"/>
    <w:rsid w:val="008F3E64"/>
    <w:rsid w:val="008F4338"/>
    <w:rsid w:val="008F4463"/>
    <w:rsid w:val="008F5084"/>
    <w:rsid w:val="008F547B"/>
    <w:rsid w:val="008F5661"/>
    <w:rsid w:val="008F6275"/>
    <w:rsid w:val="008F672A"/>
    <w:rsid w:val="008F70D6"/>
    <w:rsid w:val="00900805"/>
    <w:rsid w:val="00900D33"/>
    <w:rsid w:val="00902692"/>
    <w:rsid w:val="00903440"/>
    <w:rsid w:val="00903488"/>
    <w:rsid w:val="0090392D"/>
    <w:rsid w:val="00903B15"/>
    <w:rsid w:val="00903E03"/>
    <w:rsid w:val="00904251"/>
    <w:rsid w:val="009044F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8E9"/>
    <w:rsid w:val="00930AE2"/>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787"/>
    <w:rsid w:val="0096530C"/>
    <w:rsid w:val="00965665"/>
    <w:rsid w:val="009659DC"/>
    <w:rsid w:val="00965BE6"/>
    <w:rsid w:val="009670A6"/>
    <w:rsid w:val="009705F8"/>
    <w:rsid w:val="0097074B"/>
    <w:rsid w:val="00970A7A"/>
    <w:rsid w:val="00970D1D"/>
    <w:rsid w:val="009710BF"/>
    <w:rsid w:val="00972EBD"/>
    <w:rsid w:val="009733F8"/>
    <w:rsid w:val="00973828"/>
    <w:rsid w:val="00973970"/>
    <w:rsid w:val="00973E38"/>
    <w:rsid w:val="0097440C"/>
    <w:rsid w:val="0097447D"/>
    <w:rsid w:val="009746EB"/>
    <w:rsid w:val="00975423"/>
    <w:rsid w:val="009766F6"/>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52F"/>
    <w:rsid w:val="009938DC"/>
    <w:rsid w:val="00994824"/>
    <w:rsid w:val="009948CF"/>
    <w:rsid w:val="00994A53"/>
    <w:rsid w:val="00995CE7"/>
    <w:rsid w:val="00995CEC"/>
    <w:rsid w:val="009966ED"/>
    <w:rsid w:val="00996718"/>
    <w:rsid w:val="009967D7"/>
    <w:rsid w:val="009969F6"/>
    <w:rsid w:val="009972A8"/>
    <w:rsid w:val="009A000B"/>
    <w:rsid w:val="009A1022"/>
    <w:rsid w:val="009A1F4F"/>
    <w:rsid w:val="009A1F84"/>
    <w:rsid w:val="009A2558"/>
    <w:rsid w:val="009A2760"/>
    <w:rsid w:val="009A3173"/>
    <w:rsid w:val="009A3552"/>
    <w:rsid w:val="009A4648"/>
    <w:rsid w:val="009A4D1A"/>
    <w:rsid w:val="009A6320"/>
    <w:rsid w:val="009B02AD"/>
    <w:rsid w:val="009B15B6"/>
    <w:rsid w:val="009B1BE5"/>
    <w:rsid w:val="009B270A"/>
    <w:rsid w:val="009B2B25"/>
    <w:rsid w:val="009B315D"/>
    <w:rsid w:val="009B383B"/>
    <w:rsid w:val="009B3E50"/>
    <w:rsid w:val="009B3EE0"/>
    <w:rsid w:val="009B3F6B"/>
    <w:rsid w:val="009B4369"/>
    <w:rsid w:val="009B4B3F"/>
    <w:rsid w:val="009B551D"/>
    <w:rsid w:val="009B57B3"/>
    <w:rsid w:val="009B6281"/>
    <w:rsid w:val="009B7174"/>
    <w:rsid w:val="009B72BE"/>
    <w:rsid w:val="009B73C3"/>
    <w:rsid w:val="009C0002"/>
    <w:rsid w:val="009C1C9E"/>
    <w:rsid w:val="009C1EF3"/>
    <w:rsid w:val="009C2783"/>
    <w:rsid w:val="009C4208"/>
    <w:rsid w:val="009C46B5"/>
    <w:rsid w:val="009C5367"/>
    <w:rsid w:val="009C5512"/>
    <w:rsid w:val="009C631C"/>
    <w:rsid w:val="009C63B4"/>
    <w:rsid w:val="009C6C56"/>
    <w:rsid w:val="009C76E7"/>
    <w:rsid w:val="009C7B1B"/>
    <w:rsid w:val="009D1A26"/>
    <w:rsid w:val="009D402A"/>
    <w:rsid w:val="009D4581"/>
    <w:rsid w:val="009D5EB9"/>
    <w:rsid w:val="009D6631"/>
    <w:rsid w:val="009D6AA4"/>
    <w:rsid w:val="009D7551"/>
    <w:rsid w:val="009D7D76"/>
    <w:rsid w:val="009D7FDA"/>
    <w:rsid w:val="009E0317"/>
    <w:rsid w:val="009E0ABA"/>
    <w:rsid w:val="009E0CBB"/>
    <w:rsid w:val="009E0D36"/>
    <w:rsid w:val="009E0E50"/>
    <w:rsid w:val="009E131D"/>
    <w:rsid w:val="009E1715"/>
    <w:rsid w:val="009E17AE"/>
    <w:rsid w:val="009E2832"/>
    <w:rsid w:val="009E2D9B"/>
    <w:rsid w:val="009E37D2"/>
    <w:rsid w:val="009E5135"/>
    <w:rsid w:val="009E5388"/>
    <w:rsid w:val="009E5F5C"/>
    <w:rsid w:val="009E60DB"/>
    <w:rsid w:val="009E6574"/>
    <w:rsid w:val="009E6A24"/>
    <w:rsid w:val="009E78CE"/>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355E"/>
    <w:rsid w:val="00A04398"/>
    <w:rsid w:val="00A047E9"/>
    <w:rsid w:val="00A04DF5"/>
    <w:rsid w:val="00A06A1A"/>
    <w:rsid w:val="00A06BC7"/>
    <w:rsid w:val="00A06BFB"/>
    <w:rsid w:val="00A105AC"/>
    <w:rsid w:val="00A11278"/>
    <w:rsid w:val="00A1211D"/>
    <w:rsid w:val="00A13029"/>
    <w:rsid w:val="00A13D57"/>
    <w:rsid w:val="00A15C8F"/>
    <w:rsid w:val="00A15F76"/>
    <w:rsid w:val="00A169CA"/>
    <w:rsid w:val="00A172A4"/>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F20"/>
    <w:rsid w:val="00A353D0"/>
    <w:rsid w:val="00A35927"/>
    <w:rsid w:val="00A362F2"/>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5B1B"/>
    <w:rsid w:val="00A55B3A"/>
    <w:rsid w:val="00A564C6"/>
    <w:rsid w:val="00A56AAB"/>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5EA"/>
    <w:rsid w:val="00A667AC"/>
    <w:rsid w:val="00A67F89"/>
    <w:rsid w:val="00A71516"/>
    <w:rsid w:val="00A71B30"/>
    <w:rsid w:val="00A7221D"/>
    <w:rsid w:val="00A72D3A"/>
    <w:rsid w:val="00A72E08"/>
    <w:rsid w:val="00A72F47"/>
    <w:rsid w:val="00A73439"/>
    <w:rsid w:val="00A73652"/>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2C50"/>
    <w:rsid w:val="00A92E1E"/>
    <w:rsid w:val="00A93A93"/>
    <w:rsid w:val="00A93F6B"/>
    <w:rsid w:val="00A9590A"/>
    <w:rsid w:val="00A9590E"/>
    <w:rsid w:val="00A9603B"/>
    <w:rsid w:val="00A9724D"/>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1214"/>
    <w:rsid w:val="00AB168C"/>
    <w:rsid w:val="00AB233E"/>
    <w:rsid w:val="00AB30BE"/>
    <w:rsid w:val="00AB393A"/>
    <w:rsid w:val="00AB4686"/>
    <w:rsid w:val="00AB4E34"/>
    <w:rsid w:val="00AB60EF"/>
    <w:rsid w:val="00AB6348"/>
    <w:rsid w:val="00AB6A7D"/>
    <w:rsid w:val="00AB717C"/>
    <w:rsid w:val="00AB727E"/>
    <w:rsid w:val="00AB7454"/>
    <w:rsid w:val="00AB7CC3"/>
    <w:rsid w:val="00AB7E0D"/>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17A9"/>
    <w:rsid w:val="00AD2A83"/>
    <w:rsid w:val="00AD2EBA"/>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5340"/>
    <w:rsid w:val="00AF68F5"/>
    <w:rsid w:val="00AF7213"/>
    <w:rsid w:val="00B008BF"/>
    <w:rsid w:val="00B00C90"/>
    <w:rsid w:val="00B00D1D"/>
    <w:rsid w:val="00B0213C"/>
    <w:rsid w:val="00B023BE"/>
    <w:rsid w:val="00B0377B"/>
    <w:rsid w:val="00B043E6"/>
    <w:rsid w:val="00B04B32"/>
    <w:rsid w:val="00B055A9"/>
    <w:rsid w:val="00B05E0B"/>
    <w:rsid w:val="00B061B4"/>
    <w:rsid w:val="00B0624D"/>
    <w:rsid w:val="00B06259"/>
    <w:rsid w:val="00B06853"/>
    <w:rsid w:val="00B07B2E"/>
    <w:rsid w:val="00B10410"/>
    <w:rsid w:val="00B110C2"/>
    <w:rsid w:val="00B11A7D"/>
    <w:rsid w:val="00B12DDB"/>
    <w:rsid w:val="00B14625"/>
    <w:rsid w:val="00B14D6A"/>
    <w:rsid w:val="00B165CD"/>
    <w:rsid w:val="00B1725F"/>
    <w:rsid w:val="00B211FA"/>
    <w:rsid w:val="00B21230"/>
    <w:rsid w:val="00B239E6"/>
    <w:rsid w:val="00B24905"/>
    <w:rsid w:val="00B25100"/>
    <w:rsid w:val="00B253D3"/>
    <w:rsid w:val="00B25A10"/>
    <w:rsid w:val="00B2690F"/>
    <w:rsid w:val="00B26A0C"/>
    <w:rsid w:val="00B26C2F"/>
    <w:rsid w:val="00B26C85"/>
    <w:rsid w:val="00B27BF4"/>
    <w:rsid w:val="00B27D4A"/>
    <w:rsid w:val="00B32DF1"/>
    <w:rsid w:val="00B3356D"/>
    <w:rsid w:val="00B33F74"/>
    <w:rsid w:val="00B348E0"/>
    <w:rsid w:val="00B34BA3"/>
    <w:rsid w:val="00B35E02"/>
    <w:rsid w:val="00B36580"/>
    <w:rsid w:val="00B41161"/>
    <w:rsid w:val="00B416A0"/>
    <w:rsid w:val="00B41CA7"/>
    <w:rsid w:val="00B42E6E"/>
    <w:rsid w:val="00B42F42"/>
    <w:rsid w:val="00B43DF8"/>
    <w:rsid w:val="00B44B4A"/>
    <w:rsid w:val="00B4754C"/>
    <w:rsid w:val="00B47639"/>
    <w:rsid w:val="00B47AE9"/>
    <w:rsid w:val="00B521BC"/>
    <w:rsid w:val="00B52593"/>
    <w:rsid w:val="00B52A8A"/>
    <w:rsid w:val="00B53116"/>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358"/>
    <w:rsid w:val="00B7277E"/>
    <w:rsid w:val="00B72DDD"/>
    <w:rsid w:val="00B7438A"/>
    <w:rsid w:val="00B746E0"/>
    <w:rsid w:val="00B748CD"/>
    <w:rsid w:val="00B74DF0"/>
    <w:rsid w:val="00B74EEE"/>
    <w:rsid w:val="00B74F18"/>
    <w:rsid w:val="00B75663"/>
    <w:rsid w:val="00B769CB"/>
    <w:rsid w:val="00B76E4E"/>
    <w:rsid w:val="00B776DF"/>
    <w:rsid w:val="00B77A7B"/>
    <w:rsid w:val="00B8183B"/>
    <w:rsid w:val="00B81CC6"/>
    <w:rsid w:val="00B81FE2"/>
    <w:rsid w:val="00B826EC"/>
    <w:rsid w:val="00B82C55"/>
    <w:rsid w:val="00B84210"/>
    <w:rsid w:val="00B842F0"/>
    <w:rsid w:val="00B84D52"/>
    <w:rsid w:val="00B863D1"/>
    <w:rsid w:val="00B86E5E"/>
    <w:rsid w:val="00B87030"/>
    <w:rsid w:val="00B87C33"/>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A062E"/>
    <w:rsid w:val="00BA37D8"/>
    <w:rsid w:val="00BA399C"/>
    <w:rsid w:val="00BA3C3A"/>
    <w:rsid w:val="00BA3F68"/>
    <w:rsid w:val="00BA4372"/>
    <w:rsid w:val="00BA45D4"/>
    <w:rsid w:val="00BA4740"/>
    <w:rsid w:val="00BA4FA1"/>
    <w:rsid w:val="00BA5D07"/>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4BA"/>
    <w:rsid w:val="00BD58F5"/>
    <w:rsid w:val="00BD67B8"/>
    <w:rsid w:val="00BE0E8D"/>
    <w:rsid w:val="00BE198E"/>
    <w:rsid w:val="00BE1EAE"/>
    <w:rsid w:val="00BE22E5"/>
    <w:rsid w:val="00BE2CA0"/>
    <w:rsid w:val="00BE366E"/>
    <w:rsid w:val="00BE3B11"/>
    <w:rsid w:val="00BE4DCA"/>
    <w:rsid w:val="00BE50AC"/>
    <w:rsid w:val="00BE5167"/>
    <w:rsid w:val="00BE52C2"/>
    <w:rsid w:val="00BE55F9"/>
    <w:rsid w:val="00BE75A3"/>
    <w:rsid w:val="00BE777A"/>
    <w:rsid w:val="00BE79D8"/>
    <w:rsid w:val="00BE7C7F"/>
    <w:rsid w:val="00BF001E"/>
    <w:rsid w:val="00BF102C"/>
    <w:rsid w:val="00BF217B"/>
    <w:rsid w:val="00BF3EF6"/>
    <w:rsid w:val="00BF459A"/>
    <w:rsid w:val="00BF5E3B"/>
    <w:rsid w:val="00BF6A85"/>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1F54"/>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CC7"/>
    <w:rsid w:val="00C75459"/>
    <w:rsid w:val="00C75DFE"/>
    <w:rsid w:val="00C76579"/>
    <w:rsid w:val="00C777B9"/>
    <w:rsid w:val="00C81C3A"/>
    <w:rsid w:val="00C83B1D"/>
    <w:rsid w:val="00C84399"/>
    <w:rsid w:val="00C84A85"/>
    <w:rsid w:val="00C84E11"/>
    <w:rsid w:val="00C853DC"/>
    <w:rsid w:val="00C87AE3"/>
    <w:rsid w:val="00C92EA4"/>
    <w:rsid w:val="00C93672"/>
    <w:rsid w:val="00C94CA9"/>
    <w:rsid w:val="00C956C1"/>
    <w:rsid w:val="00C97A6E"/>
    <w:rsid w:val="00CA00C1"/>
    <w:rsid w:val="00CA0141"/>
    <w:rsid w:val="00CA0481"/>
    <w:rsid w:val="00CA0C4C"/>
    <w:rsid w:val="00CA0D79"/>
    <w:rsid w:val="00CA1652"/>
    <w:rsid w:val="00CA2687"/>
    <w:rsid w:val="00CA3AE3"/>
    <w:rsid w:val="00CA43A9"/>
    <w:rsid w:val="00CA4D32"/>
    <w:rsid w:val="00CA5033"/>
    <w:rsid w:val="00CA7464"/>
    <w:rsid w:val="00CB022F"/>
    <w:rsid w:val="00CB1065"/>
    <w:rsid w:val="00CB192B"/>
    <w:rsid w:val="00CB1DAD"/>
    <w:rsid w:val="00CB32B2"/>
    <w:rsid w:val="00CB447A"/>
    <w:rsid w:val="00CB49E1"/>
    <w:rsid w:val="00CB4D4E"/>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4"/>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648"/>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ED"/>
    <w:rsid w:val="00D070B0"/>
    <w:rsid w:val="00D07852"/>
    <w:rsid w:val="00D110D3"/>
    <w:rsid w:val="00D112AD"/>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23B8"/>
    <w:rsid w:val="00D2302C"/>
    <w:rsid w:val="00D2329E"/>
    <w:rsid w:val="00D23963"/>
    <w:rsid w:val="00D248E9"/>
    <w:rsid w:val="00D25292"/>
    <w:rsid w:val="00D25A8A"/>
    <w:rsid w:val="00D25CF2"/>
    <w:rsid w:val="00D267A5"/>
    <w:rsid w:val="00D26D32"/>
    <w:rsid w:val="00D27CE5"/>
    <w:rsid w:val="00D3001D"/>
    <w:rsid w:val="00D3056B"/>
    <w:rsid w:val="00D30817"/>
    <w:rsid w:val="00D30EA8"/>
    <w:rsid w:val="00D31552"/>
    <w:rsid w:val="00D31790"/>
    <w:rsid w:val="00D338F0"/>
    <w:rsid w:val="00D34148"/>
    <w:rsid w:val="00D346D3"/>
    <w:rsid w:val="00D3595D"/>
    <w:rsid w:val="00D35CB8"/>
    <w:rsid w:val="00D36623"/>
    <w:rsid w:val="00D374CF"/>
    <w:rsid w:val="00D37930"/>
    <w:rsid w:val="00D402A8"/>
    <w:rsid w:val="00D4113B"/>
    <w:rsid w:val="00D413A7"/>
    <w:rsid w:val="00D41AB1"/>
    <w:rsid w:val="00D42120"/>
    <w:rsid w:val="00D42139"/>
    <w:rsid w:val="00D42715"/>
    <w:rsid w:val="00D42772"/>
    <w:rsid w:val="00D42B1D"/>
    <w:rsid w:val="00D43243"/>
    <w:rsid w:val="00D44553"/>
    <w:rsid w:val="00D4471F"/>
    <w:rsid w:val="00D44829"/>
    <w:rsid w:val="00D44DD5"/>
    <w:rsid w:val="00D453E2"/>
    <w:rsid w:val="00D45522"/>
    <w:rsid w:val="00D45863"/>
    <w:rsid w:val="00D471F9"/>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243F"/>
    <w:rsid w:val="00D832B6"/>
    <w:rsid w:val="00D83A9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104C"/>
    <w:rsid w:val="00DA1A12"/>
    <w:rsid w:val="00DA2360"/>
    <w:rsid w:val="00DA3002"/>
    <w:rsid w:val="00DA31F8"/>
    <w:rsid w:val="00DA3942"/>
    <w:rsid w:val="00DA465C"/>
    <w:rsid w:val="00DA4DEF"/>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CBB"/>
    <w:rsid w:val="00DC0E15"/>
    <w:rsid w:val="00DC1612"/>
    <w:rsid w:val="00DC19FB"/>
    <w:rsid w:val="00DC1B0F"/>
    <w:rsid w:val="00DC20A8"/>
    <w:rsid w:val="00DC2AC8"/>
    <w:rsid w:val="00DC4280"/>
    <w:rsid w:val="00DC4453"/>
    <w:rsid w:val="00DC5A16"/>
    <w:rsid w:val="00DC781F"/>
    <w:rsid w:val="00DD0933"/>
    <w:rsid w:val="00DD19E1"/>
    <w:rsid w:val="00DD23F7"/>
    <w:rsid w:val="00DD2F58"/>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B78"/>
    <w:rsid w:val="00DE3EA8"/>
    <w:rsid w:val="00DE5093"/>
    <w:rsid w:val="00DE51B1"/>
    <w:rsid w:val="00DE6B6D"/>
    <w:rsid w:val="00DE6C7A"/>
    <w:rsid w:val="00DE7695"/>
    <w:rsid w:val="00DE7F0B"/>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00D"/>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10A"/>
    <w:rsid w:val="00E71A5C"/>
    <w:rsid w:val="00E72439"/>
    <w:rsid w:val="00E7269E"/>
    <w:rsid w:val="00E7316F"/>
    <w:rsid w:val="00E73804"/>
    <w:rsid w:val="00E73CDF"/>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724"/>
    <w:rsid w:val="00E933C4"/>
    <w:rsid w:val="00E93C32"/>
    <w:rsid w:val="00E94DA6"/>
    <w:rsid w:val="00E95F63"/>
    <w:rsid w:val="00E96ABB"/>
    <w:rsid w:val="00E97259"/>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58EA"/>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6A0"/>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10EC1"/>
    <w:rsid w:val="00F11C88"/>
    <w:rsid w:val="00F122B0"/>
    <w:rsid w:val="00F12FF8"/>
    <w:rsid w:val="00F131D1"/>
    <w:rsid w:val="00F14186"/>
    <w:rsid w:val="00F141CA"/>
    <w:rsid w:val="00F144B5"/>
    <w:rsid w:val="00F146CC"/>
    <w:rsid w:val="00F15C89"/>
    <w:rsid w:val="00F15E4E"/>
    <w:rsid w:val="00F16410"/>
    <w:rsid w:val="00F16577"/>
    <w:rsid w:val="00F17676"/>
    <w:rsid w:val="00F1791D"/>
    <w:rsid w:val="00F17F44"/>
    <w:rsid w:val="00F209EF"/>
    <w:rsid w:val="00F22501"/>
    <w:rsid w:val="00F23108"/>
    <w:rsid w:val="00F2357E"/>
    <w:rsid w:val="00F24337"/>
    <w:rsid w:val="00F24E1D"/>
    <w:rsid w:val="00F25123"/>
    <w:rsid w:val="00F25354"/>
    <w:rsid w:val="00F25C25"/>
    <w:rsid w:val="00F2622B"/>
    <w:rsid w:val="00F26B9F"/>
    <w:rsid w:val="00F27555"/>
    <w:rsid w:val="00F2765D"/>
    <w:rsid w:val="00F2791D"/>
    <w:rsid w:val="00F27CAC"/>
    <w:rsid w:val="00F3011F"/>
    <w:rsid w:val="00F30AEE"/>
    <w:rsid w:val="00F31353"/>
    <w:rsid w:val="00F31763"/>
    <w:rsid w:val="00F319E5"/>
    <w:rsid w:val="00F31A0B"/>
    <w:rsid w:val="00F3250D"/>
    <w:rsid w:val="00F327A8"/>
    <w:rsid w:val="00F34EC6"/>
    <w:rsid w:val="00F36B53"/>
    <w:rsid w:val="00F36B54"/>
    <w:rsid w:val="00F4091E"/>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72C"/>
    <w:rsid w:val="00F53AB3"/>
    <w:rsid w:val="00F54074"/>
    <w:rsid w:val="00F54C42"/>
    <w:rsid w:val="00F54D2C"/>
    <w:rsid w:val="00F56354"/>
    <w:rsid w:val="00F56865"/>
    <w:rsid w:val="00F570F6"/>
    <w:rsid w:val="00F62CDC"/>
    <w:rsid w:val="00F62F05"/>
    <w:rsid w:val="00F63279"/>
    <w:rsid w:val="00F63CF7"/>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8E7"/>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8EF"/>
    <w:rsid w:val="00FA0BF9"/>
    <w:rsid w:val="00FA0D22"/>
    <w:rsid w:val="00FA15E8"/>
    <w:rsid w:val="00FA29B0"/>
    <w:rsid w:val="00FA30B5"/>
    <w:rsid w:val="00FA3143"/>
    <w:rsid w:val="00FA4E72"/>
    <w:rsid w:val="00FA5386"/>
    <w:rsid w:val="00FA5B32"/>
    <w:rsid w:val="00FA70F1"/>
    <w:rsid w:val="00FB07D2"/>
    <w:rsid w:val="00FB17EE"/>
    <w:rsid w:val="00FB1C91"/>
    <w:rsid w:val="00FB22AF"/>
    <w:rsid w:val="00FB26DF"/>
    <w:rsid w:val="00FB4600"/>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2EEC"/>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4A5"/>
    <w:rsid w:val="00FF5913"/>
    <w:rsid w:val="00FF756E"/>
    <w:rsid w:val="00FF7BF0"/>
    <w:rsid w:val="00FF7C7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7C5143"/>
  <w15:docId w15:val="{164BB54A-10AC-4AA4-85E9-BAB9796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styleId="NichtaufgelsteErwhnung">
    <w:name w:val="Unresolved Mention"/>
    <w:basedOn w:val="Absatz-Standardschriftart"/>
    <w:uiPriority w:val="99"/>
    <w:semiHidden/>
    <w:unhideWhenUsed/>
    <w:rsid w:val="00D41AB1"/>
    <w:rPr>
      <w:color w:val="808080"/>
      <w:shd w:val="clear" w:color="auto" w:fill="E6E6E6"/>
    </w:rPr>
  </w:style>
  <w:style w:type="paragraph" w:styleId="Listenabsatz">
    <w:name w:val="List Paragraph"/>
    <w:basedOn w:val="Standard"/>
    <w:uiPriority w:val="34"/>
    <w:qFormat/>
    <w:rsid w:val="000622EC"/>
    <w:pPr>
      <w:ind w:left="720"/>
    </w:pPr>
    <w:rPr>
      <w:rFonts w:ascii="Calibri" w:eastAsiaTheme="minorHAnsi" w:hAnsi="Calibri" w:cs="Calibri"/>
      <w:sz w:val="22"/>
      <w:szCs w:val="22"/>
      <w:lang w:eastAsia="en-US"/>
      <w14:ligatures w14:val="standardContextual"/>
    </w:rPr>
  </w:style>
  <w:style w:type="character" w:styleId="Hervorhebung">
    <w:name w:val="Emphasis"/>
    <w:basedOn w:val="Absatz-Standardschriftart"/>
    <w:uiPriority w:val="20"/>
    <w:qFormat/>
    <w:rsid w:val="00B77A7B"/>
    <w:rPr>
      <w:i/>
      <w:iCs/>
    </w:rPr>
  </w:style>
  <w:style w:type="paragraph" w:styleId="berarbeitung">
    <w:name w:val="Revision"/>
    <w:hidden/>
    <w:uiPriority w:val="99"/>
    <w:semiHidden/>
    <w:rsid w:val="00786D86"/>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6513">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04634018">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6713">
      <w:bodyDiv w:val="1"/>
      <w:marLeft w:val="0"/>
      <w:marRight w:val="0"/>
      <w:marTop w:val="0"/>
      <w:marBottom w:val="0"/>
      <w:divBdr>
        <w:top w:val="none" w:sz="0" w:space="0" w:color="auto"/>
        <w:left w:val="none" w:sz="0" w:space="0" w:color="auto"/>
        <w:bottom w:val="none" w:sz="0" w:space="0" w:color="auto"/>
        <w:right w:val="none" w:sz="0" w:space="0" w:color="auto"/>
      </w:divBdr>
      <w:divsChild>
        <w:div w:id="45448263">
          <w:marLeft w:val="0"/>
          <w:marRight w:val="0"/>
          <w:marTop w:val="0"/>
          <w:marBottom w:val="0"/>
          <w:divBdr>
            <w:top w:val="none" w:sz="0" w:space="0" w:color="auto"/>
            <w:left w:val="none" w:sz="0" w:space="0" w:color="auto"/>
            <w:bottom w:val="none" w:sz="0" w:space="0" w:color="auto"/>
            <w:right w:val="none" w:sz="0" w:space="0" w:color="auto"/>
          </w:divBdr>
          <w:divsChild>
            <w:div w:id="7455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gues-rhumatisme.ch/blog/2023/comprendre-la-douleu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ues-rhumatisme.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rick@rheumaliga.ch" TargetMode="External"/><Relationship Id="rId4" Type="http://schemas.openxmlformats.org/officeDocument/2006/relationships/settings" Target="settings.xml"/><Relationship Id="rId9" Type="http://schemas.openxmlformats.org/officeDocument/2006/relationships/hyperlink" Target="https://www.rheumaliga-shop.ch/fr/Ho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5B85-3636-4B53-A22A-2088075F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3742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21</cp:revision>
  <cp:lastPrinted>2023-07-06T07:10:00Z</cp:lastPrinted>
  <dcterms:created xsi:type="dcterms:W3CDTF">2023-07-06T07:47:00Z</dcterms:created>
  <dcterms:modified xsi:type="dcterms:W3CDTF">2023-08-09T08:00:00Z</dcterms:modified>
</cp:coreProperties>
</file>