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DAFE" w14:textId="77777777" w:rsidR="00851BE0" w:rsidRPr="009E0BD5" w:rsidRDefault="00851BE0" w:rsidP="00C540A9">
      <w:pPr>
        <w:spacing w:line="276" w:lineRule="auto"/>
        <w:rPr>
          <w:sz w:val="28"/>
          <w:szCs w:val="28"/>
          <w:lang w:val="fr-CH"/>
        </w:rPr>
      </w:pPr>
      <w:r>
        <w:rPr>
          <w:sz w:val="28"/>
          <w:szCs w:val="28"/>
          <w:lang w:val="fr-CH"/>
        </w:rPr>
        <w:t>COMMUNIQUÉ DE PRESSE</w:t>
      </w:r>
    </w:p>
    <w:p w14:paraId="610BC516" w14:textId="518C466F" w:rsidR="00C52606" w:rsidRPr="009E0BD5" w:rsidRDefault="00C52606" w:rsidP="00E75763">
      <w:pPr>
        <w:spacing w:line="276" w:lineRule="auto"/>
        <w:rPr>
          <w:b/>
          <w:szCs w:val="24"/>
          <w:lang w:val="fr-CH"/>
        </w:rPr>
      </w:pPr>
    </w:p>
    <w:p w14:paraId="7181BCE5" w14:textId="77777777" w:rsidR="00CC2421" w:rsidRPr="009E0BD5" w:rsidRDefault="00CC2421" w:rsidP="0055224B">
      <w:pPr>
        <w:spacing w:line="276" w:lineRule="auto"/>
        <w:rPr>
          <w:rFonts w:cs="Arial"/>
          <w:b/>
          <w:bCs/>
          <w:sz w:val="28"/>
          <w:szCs w:val="28"/>
          <w:lang w:val="fr-CH"/>
        </w:rPr>
      </w:pPr>
    </w:p>
    <w:p w14:paraId="116F1828" w14:textId="381D894A" w:rsidR="0055224B" w:rsidRPr="009E0BD5" w:rsidRDefault="0055224B" w:rsidP="0055224B">
      <w:pPr>
        <w:spacing w:line="276" w:lineRule="auto"/>
        <w:rPr>
          <w:rFonts w:cs="Arial"/>
          <w:b/>
          <w:bCs/>
          <w:sz w:val="28"/>
          <w:szCs w:val="28"/>
          <w:lang w:val="fr-CH"/>
        </w:rPr>
      </w:pPr>
      <w:r>
        <w:rPr>
          <w:rFonts w:cs="Arial"/>
          <w:b/>
          <w:bCs/>
          <w:sz w:val="28"/>
          <w:szCs w:val="28"/>
          <w:lang w:val="fr-CH"/>
        </w:rPr>
        <w:t>Fibromyalgie :</w:t>
      </w:r>
      <w:r w:rsidR="00513236">
        <w:rPr>
          <w:rFonts w:cs="Arial"/>
          <w:b/>
          <w:bCs/>
          <w:sz w:val="28"/>
          <w:szCs w:val="28"/>
          <w:lang w:val="fr-CH"/>
        </w:rPr>
        <w:t xml:space="preserve"> </w:t>
      </w:r>
      <w:r>
        <w:rPr>
          <w:rFonts w:cs="Arial"/>
          <w:b/>
          <w:bCs/>
          <w:color w:val="000000" w:themeColor="text1"/>
          <w:sz w:val="28"/>
          <w:szCs w:val="28"/>
          <w:lang w:val="fr-CH"/>
        </w:rPr>
        <w:t>vivre avec une douleur chronique</w:t>
      </w:r>
    </w:p>
    <w:p w14:paraId="6DFE67D5" w14:textId="3A68FE43" w:rsidR="0055224B" w:rsidRPr="009E0BD5" w:rsidRDefault="0055224B" w:rsidP="0055224B">
      <w:pPr>
        <w:spacing w:line="276" w:lineRule="auto"/>
        <w:rPr>
          <w:rFonts w:cs="Arial"/>
          <w:lang w:val="fr-CH"/>
        </w:rPr>
      </w:pPr>
      <w:r>
        <w:rPr>
          <w:rFonts w:cs="Arial"/>
          <w:lang w:val="fr-CH"/>
        </w:rPr>
        <w:t>Nouvelle brochure de la Ligue suisse contre le rhumatisme</w:t>
      </w:r>
    </w:p>
    <w:p w14:paraId="53E24426" w14:textId="77777777" w:rsidR="0055224B" w:rsidRPr="009E0BD5" w:rsidRDefault="0055224B" w:rsidP="0055224B">
      <w:pPr>
        <w:spacing w:line="276" w:lineRule="auto"/>
        <w:rPr>
          <w:rFonts w:cs="Arial"/>
          <w:sz w:val="22"/>
          <w:szCs w:val="22"/>
          <w:lang w:val="fr-CH"/>
        </w:rPr>
      </w:pPr>
    </w:p>
    <w:p w14:paraId="2A5D43B1" w14:textId="509BB09E" w:rsidR="0055224B" w:rsidRPr="009E0BD5" w:rsidRDefault="0055224B" w:rsidP="0055224B">
      <w:pPr>
        <w:spacing w:line="276" w:lineRule="auto"/>
        <w:rPr>
          <w:rFonts w:cs="Arial"/>
          <w:sz w:val="22"/>
          <w:szCs w:val="22"/>
          <w:lang w:val="fr-CH"/>
        </w:rPr>
      </w:pPr>
      <w:r>
        <w:rPr>
          <w:rFonts w:cs="Arial"/>
          <w:sz w:val="22"/>
          <w:szCs w:val="22"/>
          <w:lang w:val="fr-CH"/>
        </w:rPr>
        <w:t xml:space="preserve">Zurich, le </w:t>
      </w:r>
      <w:r w:rsidR="00AE5BE6">
        <w:rPr>
          <w:rFonts w:cs="Arial"/>
          <w:sz w:val="22"/>
          <w:szCs w:val="22"/>
          <w:lang w:val="fr-CH"/>
        </w:rPr>
        <w:t>24</w:t>
      </w:r>
      <w:r>
        <w:rPr>
          <w:rFonts w:cs="Arial"/>
          <w:sz w:val="22"/>
          <w:szCs w:val="22"/>
          <w:lang w:val="fr-CH"/>
        </w:rPr>
        <w:t xml:space="preserve"> juillet 2023</w:t>
      </w:r>
    </w:p>
    <w:p w14:paraId="56FAA7A1" w14:textId="77777777" w:rsidR="0055224B" w:rsidRPr="009E0BD5" w:rsidRDefault="0055224B" w:rsidP="0055224B">
      <w:pPr>
        <w:spacing w:line="276" w:lineRule="auto"/>
        <w:rPr>
          <w:rFonts w:cs="Arial"/>
          <w:sz w:val="22"/>
          <w:szCs w:val="22"/>
          <w:lang w:val="fr-CH"/>
        </w:rPr>
      </w:pPr>
    </w:p>
    <w:p w14:paraId="66D04CC5" w14:textId="5294D958" w:rsidR="0055224B" w:rsidRPr="009E0BD5" w:rsidRDefault="0055224B" w:rsidP="0055224B">
      <w:pPr>
        <w:spacing w:line="276" w:lineRule="auto"/>
        <w:rPr>
          <w:rFonts w:cs="Arial"/>
          <w:b/>
          <w:bCs/>
          <w:sz w:val="22"/>
          <w:szCs w:val="22"/>
          <w:lang w:val="fr-CH"/>
        </w:rPr>
      </w:pPr>
      <w:r>
        <w:rPr>
          <w:rFonts w:cs="Arial"/>
          <w:b/>
          <w:bCs/>
          <w:sz w:val="22"/>
          <w:szCs w:val="22"/>
          <w:lang w:val="fr-CH"/>
        </w:rPr>
        <w:t>La fibromyalgie souffre d’un manque de crédibilité dans notre société. Les personnes concernées doivent aujourd’hui encore faire face à une incompréhension, un manque de reconnaissance dans leur sphère privée et professionnelle ainsi que dans le système médical et dans les démarches avec les assurances sociales. La nouvelle brochure de la Ligue suisse contre le rhumatisme veut renforcer la compréhension de la fibromyalgie et tient lieu de guide pour les personnes concernées et leurs proches.</w:t>
      </w:r>
      <w:r w:rsidR="00513236">
        <w:rPr>
          <w:rFonts w:cs="Arial"/>
          <w:b/>
          <w:bCs/>
          <w:sz w:val="22"/>
          <w:szCs w:val="22"/>
          <w:lang w:val="fr-CH"/>
        </w:rPr>
        <w:t xml:space="preserve"> </w:t>
      </w:r>
    </w:p>
    <w:p w14:paraId="7D2529B4" w14:textId="77777777" w:rsidR="0055224B" w:rsidRPr="009E0BD5" w:rsidRDefault="0055224B" w:rsidP="0055224B">
      <w:pPr>
        <w:spacing w:line="276" w:lineRule="auto"/>
        <w:rPr>
          <w:rFonts w:cs="Arial"/>
          <w:sz w:val="22"/>
          <w:szCs w:val="22"/>
          <w:lang w:val="fr-CH"/>
        </w:rPr>
      </w:pPr>
    </w:p>
    <w:p w14:paraId="0F70DB35" w14:textId="2D537B2C" w:rsidR="001C0B09" w:rsidRPr="009E0BD5" w:rsidRDefault="00A74638" w:rsidP="0055224B">
      <w:pPr>
        <w:spacing w:line="276" w:lineRule="auto"/>
        <w:rPr>
          <w:rFonts w:cs="Arial"/>
          <w:sz w:val="22"/>
          <w:szCs w:val="22"/>
          <w:lang w:val="fr-CH"/>
        </w:rPr>
      </w:pPr>
      <w:r>
        <w:rPr>
          <w:rFonts w:cs="Arial"/>
          <w:sz w:val="22"/>
          <w:szCs w:val="22"/>
          <w:lang w:val="fr-CH"/>
        </w:rPr>
        <w:t xml:space="preserve">Des douleurs étendues dans les muscles, les tendons et les articulations, des problèmes de sommeil, un épuisement chronique et des troubles cognitifs : ce ne sont là que quelques symptômes parmi une centaine d’autres du syndrome de fibromyalgie. La médecine n’est pas en mesure d’attribuer des lésions organiques, des processus auto-immuns ou d’autres processus pathologiques objectifs à la souffrance subjective des personnes concernées. </w:t>
      </w:r>
    </w:p>
    <w:p w14:paraId="565FD4B8" w14:textId="77777777" w:rsidR="001C0B09" w:rsidRPr="009E0BD5" w:rsidRDefault="001C0B09" w:rsidP="0055224B">
      <w:pPr>
        <w:spacing w:line="276" w:lineRule="auto"/>
        <w:rPr>
          <w:rFonts w:cs="Arial"/>
          <w:sz w:val="22"/>
          <w:szCs w:val="22"/>
          <w:lang w:val="fr-CH"/>
        </w:rPr>
      </w:pPr>
    </w:p>
    <w:p w14:paraId="2F48492C" w14:textId="77777777" w:rsidR="00305B3A" w:rsidRPr="009E0BD5" w:rsidRDefault="00305B3A" w:rsidP="00AF28D1">
      <w:pPr>
        <w:spacing w:line="276" w:lineRule="auto"/>
        <w:rPr>
          <w:rFonts w:cs="Arial"/>
          <w:b/>
          <w:bCs/>
          <w:sz w:val="22"/>
          <w:szCs w:val="22"/>
          <w:lang w:val="fr-CH"/>
        </w:rPr>
      </w:pPr>
      <w:r>
        <w:rPr>
          <w:rFonts w:cs="Arial"/>
          <w:b/>
          <w:bCs/>
          <w:sz w:val="22"/>
          <w:szCs w:val="22"/>
          <w:lang w:val="fr-CH"/>
        </w:rPr>
        <w:t>Pas une maladie psychique</w:t>
      </w:r>
    </w:p>
    <w:p w14:paraId="76947B4E" w14:textId="3C62A45D" w:rsidR="00562F5F" w:rsidRPr="009E0BD5" w:rsidRDefault="00AE4ED8" w:rsidP="00AF28D1">
      <w:pPr>
        <w:spacing w:line="276" w:lineRule="auto"/>
        <w:rPr>
          <w:rFonts w:cs="Arial"/>
          <w:sz w:val="22"/>
          <w:szCs w:val="22"/>
          <w:lang w:val="fr-CH"/>
        </w:rPr>
      </w:pPr>
      <w:r>
        <w:rPr>
          <w:rFonts w:cs="Arial"/>
          <w:sz w:val="22"/>
          <w:szCs w:val="22"/>
          <w:lang w:val="fr-CH"/>
        </w:rPr>
        <w:t>Trop de personnes concernées entendent encore qu’elles sont en bonne santé ou qu’elles ont une dépression. Effectivement, trois personnes sur quatre atteintes de fibromyalgie souffrent d’une dépression latente ou marquée. Des troubles anxieux ou de l’agressivité peuvent également survenir. Mais ils correspondent à des schémas de réaction émotionnels face à des conditions de vie compliquées, empruntes de douleurs, de problèmes, d’incompréhension et d’isolement social. La fibromyalgie n’est pas en soi une maladie psychique.</w:t>
      </w:r>
    </w:p>
    <w:p w14:paraId="45651B1F" w14:textId="77777777" w:rsidR="0055224B" w:rsidRPr="009E0BD5" w:rsidRDefault="0055224B" w:rsidP="0055224B">
      <w:pPr>
        <w:spacing w:line="276" w:lineRule="auto"/>
        <w:rPr>
          <w:rFonts w:cs="Arial"/>
          <w:b/>
          <w:bCs/>
          <w:sz w:val="22"/>
          <w:szCs w:val="22"/>
          <w:lang w:val="fr-CH"/>
        </w:rPr>
      </w:pPr>
    </w:p>
    <w:p w14:paraId="52CE53A5" w14:textId="4C652E78" w:rsidR="0055224B" w:rsidRPr="009E0BD5" w:rsidRDefault="0055224B" w:rsidP="0055224B">
      <w:pPr>
        <w:spacing w:line="276" w:lineRule="auto"/>
        <w:rPr>
          <w:rFonts w:cs="Arial"/>
          <w:b/>
          <w:bCs/>
          <w:sz w:val="22"/>
          <w:szCs w:val="22"/>
          <w:lang w:val="fr-CH"/>
        </w:rPr>
      </w:pPr>
      <w:r>
        <w:rPr>
          <w:rFonts w:cs="Arial"/>
          <w:b/>
          <w:bCs/>
          <w:sz w:val="22"/>
          <w:szCs w:val="22"/>
          <w:lang w:val="fr-CH"/>
        </w:rPr>
        <w:t>Actualité sur la fibromyalgie</w:t>
      </w:r>
    </w:p>
    <w:p w14:paraId="506BC38C" w14:textId="744C6E62" w:rsidR="0055224B" w:rsidRPr="009E0BD5" w:rsidRDefault="0055224B" w:rsidP="0055224B">
      <w:pPr>
        <w:spacing w:line="276" w:lineRule="auto"/>
        <w:rPr>
          <w:rFonts w:cs="Arial"/>
          <w:color w:val="000000" w:themeColor="text1"/>
          <w:sz w:val="22"/>
          <w:szCs w:val="22"/>
          <w:lang w:val="fr-CH"/>
        </w:rPr>
      </w:pPr>
      <w:r>
        <w:rPr>
          <w:rFonts w:cs="Arial"/>
          <w:sz w:val="22"/>
          <w:szCs w:val="22"/>
          <w:lang w:val="fr-CH"/>
        </w:rPr>
        <w:t xml:space="preserve">Selon l’OMS, la fibromyalgie ne relève pas du rhumatisme. L’Organisation mondiale de la santé l’a classée en 2022 dans le groupe nouvellement créé des douleurs chroniques primaires. Cette classification (CIM-11) ne change cependant rien au fait que les personnes concernées sont généralement suivies par </w:t>
      </w:r>
      <w:proofErr w:type="spellStart"/>
      <w:r>
        <w:rPr>
          <w:rFonts w:cs="Arial"/>
          <w:sz w:val="22"/>
          <w:szCs w:val="22"/>
          <w:lang w:val="fr-CH"/>
        </w:rPr>
        <w:t>un·e</w:t>
      </w:r>
      <w:proofErr w:type="spellEnd"/>
      <w:r>
        <w:rPr>
          <w:rFonts w:cs="Arial"/>
          <w:sz w:val="22"/>
          <w:szCs w:val="22"/>
          <w:lang w:val="fr-CH"/>
        </w:rPr>
        <w:t xml:space="preserve"> rhumatologue. Il y a également de la nouveauté concernant le diagnostic. </w:t>
      </w:r>
      <w:r>
        <w:rPr>
          <w:rFonts w:cs="Arial"/>
          <w:color w:val="000000" w:themeColor="text1"/>
          <w:sz w:val="22"/>
          <w:szCs w:val="22"/>
          <w:lang w:val="fr-CH"/>
        </w:rPr>
        <w:t>A la différence des lignes directrices précédentes, la fibromyalgie ne constitue plus un diagnostic d’exclusion.</w:t>
      </w:r>
      <w:r w:rsidR="00513236">
        <w:rPr>
          <w:rFonts w:cs="Arial"/>
          <w:color w:val="000000" w:themeColor="text1"/>
          <w:sz w:val="22"/>
          <w:szCs w:val="22"/>
          <w:lang w:val="fr-CH"/>
        </w:rPr>
        <w:t xml:space="preserve"> </w:t>
      </w:r>
      <w:r>
        <w:rPr>
          <w:rFonts w:cs="Arial"/>
          <w:color w:val="000000" w:themeColor="text1"/>
          <w:sz w:val="22"/>
          <w:szCs w:val="22"/>
          <w:lang w:val="fr-CH"/>
        </w:rPr>
        <w:t>Cela signifie que la fibromyalgie peut être diagnostiquée seule ou en complément d’autres diagnostics.</w:t>
      </w:r>
    </w:p>
    <w:p w14:paraId="55FBB766" w14:textId="77777777" w:rsidR="00CC2421" w:rsidRPr="009E0BD5" w:rsidRDefault="00CC2421" w:rsidP="0055224B">
      <w:pPr>
        <w:spacing w:line="276" w:lineRule="auto"/>
        <w:rPr>
          <w:rFonts w:cs="Arial"/>
          <w:color w:val="000000" w:themeColor="text1"/>
          <w:sz w:val="22"/>
          <w:szCs w:val="22"/>
          <w:lang w:val="fr-CH"/>
        </w:rPr>
      </w:pPr>
    </w:p>
    <w:p w14:paraId="2CB6411D" w14:textId="291D07EB" w:rsidR="0055224B" w:rsidRPr="009E0BD5" w:rsidRDefault="00AC409A" w:rsidP="0055224B">
      <w:pPr>
        <w:spacing w:line="276" w:lineRule="auto"/>
        <w:rPr>
          <w:rFonts w:cs="Arial"/>
          <w:b/>
          <w:bCs/>
          <w:sz w:val="22"/>
          <w:szCs w:val="22"/>
          <w:lang w:val="fr-CH"/>
        </w:rPr>
      </w:pPr>
      <w:r>
        <w:rPr>
          <w:rFonts w:cs="Arial"/>
          <w:b/>
          <w:bCs/>
          <w:sz w:val="22"/>
          <w:szCs w:val="22"/>
          <w:lang w:val="fr-CH"/>
        </w:rPr>
        <w:t>Traitement multimodal</w:t>
      </w:r>
    </w:p>
    <w:p w14:paraId="66ECC93A" w14:textId="606DB521" w:rsidR="0055224B" w:rsidRPr="009E0BD5" w:rsidRDefault="0055224B" w:rsidP="0055224B">
      <w:pPr>
        <w:spacing w:line="276" w:lineRule="auto"/>
        <w:rPr>
          <w:rFonts w:cs="Arial"/>
          <w:sz w:val="22"/>
          <w:szCs w:val="22"/>
          <w:lang w:val="fr-CH"/>
        </w:rPr>
      </w:pPr>
      <w:r>
        <w:rPr>
          <w:rFonts w:cs="Arial"/>
          <w:sz w:val="22"/>
          <w:szCs w:val="22"/>
          <w:lang w:val="fr-CH"/>
        </w:rPr>
        <w:t xml:space="preserve">Pendant longtemps, le traitement de la fibromyalgie suivait un plan par étapes, commençant par la formation des </w:t>
      </w:r>
      <w:proofErr w:type="spellStart"/>
      <w:r>
        <w:rPr>
          <w:rFonts w:cs="Arial"/>
          <w:sz w:val="22"/>
          <w:szCs w:val="22"/>
          <w:lang w:val="fr-CH"/>
        </w:rPr>
        <w:t>patient·e·s</w:t>
      </w:r>
      <w:proofErr w:type="spellEnd"/>
      <w:r>
        <w:rPr>
          <w:rFonts w:cs="Arial"/>
          <w:sz w:val="22"/>
          <w:szCs w:val="22"/>
          <w:lang w:val="fr-CH"/>
        </w:rPr>
        <w:t xml:space="preserve">. Toutefois, la littérature scientifique des cinq dernières années confirme les avantages d’un traitement multimodal. Il comprend, dès le début, un traitement ou </w:t>
      </w:r>
      <w:r>
        <w:rPr>
          <w:rFonts w:cs="Arial"/>
          <w:sz w:val="22"/>
          <w:szCs w:val="22"/>
          <w:lang w:val="fr-CH"/>
        </w:rPr>
        <w:lastRenderedPageBreak/>
        <w:t xml:space="preserve">un conseil psychologique, des activités physiques et des entraînements, un traitement médicamenteux ainsi que des soins complémentaires, y compris ceux de la médecine empirique. En principe, tous les traitements et toutes les formes d’autogestion qui soulagent les symptômes de la fibromyalgie de manière avérée et qui freinent la </w:t>
      </w:r>
      <w:proofErr w:type="spellStart"/>
      <w:r>
        <w:rPr>
          <w:rFonts w:cs="Arial"/>
          <w:sz w:val="22"/>
          <w:szCs w:val="22"/>
          <w:lang w:val="fr-CH"/>
        </w:rPr>
        <w:t>chronification</w:t>
      </w:r>
      <w:proofErr w:type="spellEnd"/>
      <w:r>
        <w:rPr>
          <w:rFonts w:cs="Arial"/>
          <w:sz w:val="22"/>
          <w:szCs w:val="22"/>
          <w:lang w:val="fr-CH"/>
        </w:rPr>
        <w:t xml:space="preserve"> de la maladie entrent en ligne de compte. </w:t>
      </w:r>
    </w:p>
    <w:p w14:paraId="24F0B227" w14:textId="77777777" w:rsidR="0055224B" w:rsidRPr="009E0BD5" w:rsidRDefault="0055224B" w:rsidP="0055224B">
      <w:pPr>
        <w:spacing w:line="276" w:lineRule="auto"/>
        <w:rPr>
          <w:rFonts w:cs="Arial"/>
          <w:sz w:val="22"/>
          <w:szCs w:val="22"/>
          <w:lang w:val="fr-CH"/>
        </w:rPr>
      </w:pPr>
    </w:p>
    <w:p w14:paraId="40EF5437" w14:textId="77777777" w:rsidR="0055224B" w:rsidRPr="009E0BD5" w:rsidRDefault="0055224B" w:rsidP="0055224B">
      <w:pPr>
        <w:spacing w:line="276" w:lineRule="auto"/>
        <w:rPr>
          <w:rFonts w:cs="Arial"/>
          <w:b/>
          <w:bCs/>
          <w:sz w:val="22"/>
          <w:szCs w:val="22"/>
          <w:lang w:val="fr-CH"/>
        </w:rPr>
      </w:pPr>
      <w:r>
        <w:rPr>
          <w:rFonts w:cs="Arial"/>
          <w:b/>
          <w:bCs/>
          <w:sz w:val="22"/>
          <w:szCs w:val="22"/>
          <w:lang w:val="fr-CH"/>
        </w:rPr>
        <w:t>Grand besoin en conseil social</w:t>
      </w:r>
    </w:p>
    <w:p w14:paraId="387E97D9" w14:textId="0ACA4DEC" w:rsidR="0055224B" w:rsidRPr="009E0BD5" w:rsidRDefault="0055224B" w:rsidP="0055224B">
      <w:pPr>
        <w:spacing w:line="276" w:lineRule="auto"/>
        <w:rPr>
          <w:rFonts w:cs="Arial"/>
          <w:sz w:val="22"/>
          <w:szCs w:val="22"/>
          <w:lang w:val="fr-CH"/>
        </w:rPr>
      </w:pPr>
      <w:r>
        <w:rPr>
          <w:rFonts w:cs="Arial"/>
          <w:sz w:val="22"/>
          <w:szCs w:val="22"/>
          <w:lang w:val="fr-CH"/>
        </w:rPr>
        <w:t xml:space="preserve">Les personnes atteintes d’une fibromyalgie et actives professionnellement rencontrent souvent des difficultés avec l’assurance-invalidité mais aussi avec la caisse-maladie ou l’assurance perte de gain. La Ligue suisse contre le rhumatisme recommande une détection précoce AI préventive et que les personnes concernées exploitent toutes les possibilités de rester actives professionnellement. </w:t>
      </w:r>
      <w:r>
        <w:rPr>
          <w:rFonts w:cs="Arial"/>
          <w:color w:val="000000" w:themeColor="text1"/>
          <w:sz w:val="22"/>
          <w:szCs w:val="22"/>
          <w:lang w:val="fr-CH"/>
        </w:rPr>
        <w:t xml:space="preserve">Il est souvent possible d’adapter les conditions de travail. Le conseil social gratuit de certaines ligues cantonales ou régionales contre le rhumatisme, ainsi que le conseil juridique de </w:t>
      </w:r>
      <w:proofErr w:type="spellStart"/>
      <w:r>
        <w:rPr>
          <w:rFonts w:cs="Arial"/>
          <w:color w:val="000000" w:themeColor="text1"/>
          <w:sz w:val="22"/>
          <w:szCs w:val="22"/>
          <w:lang w:val="fr-CH"/>
        </w:rPr>
        <w:t>Procap</w:t>
      </w:r>
      <w:proofErr w:type="spellEnd"/>
      <w:r>
        <w:rPr>
          <w:rFonts w:cs="Arial"/>
          <w:color w:val="000000" w:themeColor="text1"/>
          <w:sz w:val="22"/>
          <w:szCs w:val="22"/>
          <w:lang w:val="fr-CH"/>
        </w:rPr>
        <w:t xml:space="preserve">, Inclusion-Handicap et Pro </w:t>
      </w:r>
      <w:proofErr w:type="spellStart"/>
      <w:r>
        <w:rPr>
          <w:rFonts w:cs="Arial"/>
          <w:color w:val="000000" w:themeColor="text1"/>
          <w:sz w:val="22"/>
          <w:szCs w:val="22"/>
          <w:lang w:val="fr-CH"/>
        </w:rPr>
        <w:t>Infirmis</w:t>
      </w:r>
      <w:proofErr w:type="spellEnd"/>
      <w:r>
        <w:rPr>
          <w:rFonts w:cs="Arial"/>
          <w:color w:val="000000" w:themeColor="text1"/>
          <w:sz w:val="22"/>
          <w:szCs w:val="22"/>
          <w:lang w:val="fr-CH"/>
        </w:rPr>
        <w:t xml:space="preserve"> proposent un soutien professionnel.</w:t>
      </w:r>
    </w:p>
    <w:p w14:paraId="6B943FD0" w14:textId="77777777" w:rsidR="0055224B" w:rsidRPr="009E0BD5" w:rsidRDefault="0055224B" w:rsidP="0055224B">
      <w:pPr>
        <w:spacing w:line="276" w:lineRule="auto"/>
        <w:rPr>
          <w:rFonts w:cs="Arial"/>
          <w:sz w:val="22"/>
          <w:szCs w:val="22"/>
          <w:lang w:val="fr-CH"/>
        </w:rPr>
      </w:pPr>
    </w:p>
    <w:p w14:paraId="3161028D" w14:textId="235058AF" w:rsidR="0055224B" w:rsidRPr="009E0BD5" w:rsidRDefault="0055224B" w:rsidP="0055224B">
      <w:pPr>
        <w:spacing w:line="276" w:lineRule="auto"/>
        <w:rPr>
          <w:rFonts w:cs="Arial"/>
          <w:color w:val="000000" w:themeColor="text1"/>
          <w:sz w:val="22"/>
          <w:szCs w:val="22"/>
          <w:lang w:val="fr-CH"/>
        </w:rPr>
      </w:pPr>
      <w:r>
        <w:rPr>
          <w:rFonts w:cs="Arial"/>
          <w:color w:val="000000" w:themeColor="text1"/>
          <w:sz w:val="22"/>
          <w:szCs w:val="22"/>
          <w:lang w:val="fr-CH"/>
        </w:rPr>
        <w:t xml:space="preserve">La nouvelle brochure est disponible gratuitement sur </w:t>
      </w:r>
      <w:hyperlink r:id="rId8" w:history="1">
        <w:r>
          <w:rPr>
            <w:rStyle w:val="Hyperlink"/>
            <w:rFonts w:cs="Arial"/>
            <w:sz w:val="22"/>
            <w:szCs w:val="22"/>
            <w:lang w:val="fr-CH"/>
          </w:rPr>
          <w:t>www.rheumaliga-shop.ch</w:t>
        </w:r>
      </w:hyperlink>
      <w:r w:rsidR="009E0BD5">
        <w:rPr>
          <w:rStyle w:val="Hyperlink"/>
          <w:rFonts w:cs="Arial"/>
          <w:sz w:val="22"/>
          <w:szCs w:val="22"/>
          <w:lang w:val="fr-CH"/>
        </w:rPr>
        <w:t>/fr</w:t>
      </w:r>
      <w:r>
        <w:rPr>
          <w:rFonts w:cs="Arial"/>
          <w:color w:val="000000" w:themeColor="text1"/>
          <w:sz w:val="22"/>
          <w:szCs w:val="22"/>
          <w:lang w:val="fr-CH"/>
        </w:rPr>
        <w:t xml:space="preserve"> ou par téléphone au 044 487 40 10.</w:t>
      </w:r>
    </w:p>
    <w:p w14:paraId="3E6B176D" w14:textId="2CBCAF4B" w:rsidR="00CC2421" w:rsidRPr="009E0BD5" w:rsidRDefault="00CC2421" w:rsidP="0055224B">
      <w:pPr>
        <w:spacing w:line="276" w:lineRule="auto"/>
        <w:rPr>
          <w:rFonts w:cs="Arial"/>
          <w:color w:val="000000" w:themeColor="text1"/>
          <w:sz w:val="22"/>
          <w:szCs w:val="22"/>
          <w:lang w:val="fr-CH"/>
        </w:rPr>
      </w:pPr>
    </w:p>
    <w:p w14:paraId="62909487" w14:textId="104480F5" w:rsidR="0055224B" w:rsidRPr="009E0BD5" w:rsidRDefault="009E0BD5" w:rsidP="009E0BD5">
      <w:pPr>
        <w:spacing w:line="276" w:lineRule="auto"/>
        <w:rPr>
          <w:rFonts w:cs="Arial"/>
          <w:color w:val="000000" w:themeColor="text1"/>
          <w:sz w:val="22"/>
          <w:szCs w:val="22"/>
          <w:lang w:val="fr-CH"/>
        </w:rPr>
      </w:pPr>
      <w:r>
        <w:rPr>
          <w:noProof/>
        </w:rPr>
        <w:drawing>
          <wp:anchor distT="0" distB="0" distL="114300" distR="114300" simplePos="0" relativeHeight="251658240" behindDoc="0" locked="0" layoutInCell="1" allowOverlap="1" wp14:anchorId="344D200A" wp14:editId="19B58606">
            <wp:simplePos x="0" y="0"/>
            <wp:positionH relativeFrom="margin">
              <wp:align>left</wp:align>
            </wp:positionH>
            <wp:positionV relativeFrom="margin">
              <wp:posOffset>3333750</wp:posOffset>
            </wp:positionV>
            <wp:extent cx="1600835" cy="2266950"/>
            <wp:effectExtent l="0" t="0" r="0" b="0"/>
            <wp:wrapSquare wrapText="bothSides"/>
            <wp:docPr id="80143614" name="Grafik 1" descr="Ein Bild, das Text, Kleidung, Menschliches Gesich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43614" name="Grafik 1" descr="Ein Bild, das Text, Kleidung, Menschliches Gesicht, Screenshot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4121" cy="2271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224B">
        <w:rPr>
          <w:rFonts w:cs="Arial"/>
          <w:b/>
          <w:bCs/>
          <w:color w:val="000000" w:themeColor="text1"/>
          <w:sz w:val="22"/>
          <w:szCs w:val="22"/>
          <w:lang w:val="fr-CH"/>
        </w:rPr>
        <w:t>Fibromyalgie</w:t>
      </w:r>
      <w:r w:rsidR="0055224B">
        <w:rPr>
          <w:rFonts w:cs="Arial"/>
          <w:color w:val="000000" w:themeColor="text1"/>
          <w:sz w:val="22"/>
          <w:szCs w:val="22"/>
          <w:lang w:val="fr-CH"/>
        </w:rPr>
        <w:br/>
        <w:t>Vivre avec une douleur chronique</w:t>
      </w:r>
    </w:p>
    <w:p w14:paraId="5F9ED74F" w14:textId="4CAE44E4" w:rsidR="0055224B" w:rsidRPr="009E0BD5" w:rsidRDefault="0055224B" w:rsidP="00573F45">
      <w:pPr>
        <w:rPr>
          <w:rFonts w:cs="Arial"/>
          <w:color w:val="000000" w:themeColor="text1"/>
          <w:sz w:val="22"/>
          <w:szCs w:val="22"/>
          <w:lang w:val="fr-CH"/>
        </w:rPr>
      </w:pPr>
      <w:r>
        <w:rPr>
          <w:rFonts w:cs="Arial"/>
          <w:color w:val="000000" w:themeColor="text1"/>
          <w:sz w:val="22"/>
          <w:szCs w:val="22"/>
          <w:lang w:val="fr-CH"/>
        </w:rPr>
        <w:t>60 pages</w:t>
      </w:r>
    </w:p>
    <w:p w14:paraId="6BB6CA7D" w14:textId="52C23C9A" w:rsidR="0055224B" w:rsidRPr="009E0BD5" w:rsidRDefault="0055224B" w:rsidP="00573F45">
      <w:pPr>
        <w:rPr>
          <w:rFonts w:cs="Arial"/>
          <w:color w:val="000000" w:themeColor="text1"/>
          <w:sz w:val="22"/>
          <w:szCs w:val="22"/>
          <w:lang w:val="fr-CH"/>
        </w:rPr>
      </w:pPr>
    </w:p>
    <w:p w14:paraId="5E83009D" w14:textId="675BC7EA" w:rsidR="0055224B" w:rsidRPr="009E0BD5" w:rsidRDefault="0055224B" w:rsidP="00573F45">
      <w:pPr>
        <w:rPr>
          <w:rFonts w:cs="Arial"/>
          <w:sz w:val="22"/>
          <w:szCs w:val="22"/>
          <w:lang w:val="fr-CH"/>
        </w:rPr>
      </w:pPr>
      <w:r>
        <w:rPr>
          <w:rFonts w:cs="Arial"/>
          <w:sz w:val="22"/>
          <w:szCs w:val="22"/>
          <w:lang w:val="fr-CH"/>
        </w:rPr>
        <w:t>Disponible en français, allemand et italien</w:t>
      </w:r>
    </w:p>
    <w:p w14:paraId="62BB73C1" w14:textId="0D424003" w:rsidR="0055224B" w:rsidRPr="009E0BD5" w:rsidRDefault="0055224B" w:rsidP="00573F45">
      <w:pPr>
        <w:rPr>
          <w:rFonts w:cs="Arial"/>
          <w:color w:val="000000" w:themeColor="text1"/>
          <w:sz w:val="22"/>
          <w:szCs w:val="22"/>
          <w:lang w:val="fr-CH"/>
        </w:rPr>
      </w:pPr>
      <w:r>
        <w:rPr>
          <w:rFonts w:cs="Arial"/>
          <w:sz w:val="22"/>
          <w:szCs w:val="22"/>
          <w:lang w:val="fr-CH"/>
        </w:rPr>
        <w:t>A commander gratuitement sur rheumaliga-shop.ch (F 371)</w:t>
      </w:r>
    </w:p>
    <w:p w14:paraId="4C54A275" w14:textId="77777777" w:rsidR="0055224B" w:rsidRPr="009E0BD5" w:rsidRDefault="0055224B" w:rsidP="00573F45">
      <w:pPr>
        <w:rPr>
          <w:rFonts w:cs="Arial"/>
          <w:color w:val="000000" w:themeColor="text1"/>
          <w:sz w:val="22"/>
          <w:szCs w:val="22"/>
          <w:lang w:val="fr-CH"/>
        </w:rPr>
      </w:pPr>
    </w:p>
    <w:p w14:paraId="319C8690" w14:textId="19D96DA2" w:rsidR="0055224B" w:rsidRDefault="0055224B" w:rsidP="00573F45">
      <w:pPr>
        <w:rPr>
          <w:rFonts w:cs="Arial"/>
          <w:color w:val="000000" w:themeColor="text1"/>
          <w:sz w:val="22"/>
          <w:szCs w:val="22"/>
        </w:rPr>
      </w:pPr>
      <w:proofErr w:type="spellStart"/>
      <w:r w:rsidRPr="009E0BD5">
        <w:rPr>
          <w:rFonts w:cs="Arial"/>
          <w:b/>
          <w:bCs/>
          <w:color w:val="000000" w:themeColor="text1"/>
          <w:sz w:val="22"/>
          <w:szCs w:val="22"/>
        </w:rPr>
        <w:t>Auteur</w:t>
      </w:r>
      <w:proofErr w:type="spellEnd"/>
      <w:r w:rsidRPr="009E0BD5">
        <w:rPr>
          <w:rFonts w:cs="Arial"/>
          <w:color w:val="000000" w:themeColor="text1"/>
          <w:sz w:val="22"/>
          <w:szCs w:val="22"/>
        </w:rPr>
        <w:br/>
        <w:t>Patrick Frei, frei-text.ch</w:t>
      </w:r>
    </w:p>
    <w:p w14:paraId="5CE300CD" w14:textId="77777777" w:rsidR="0055224B" w:rsidRDefault="0055224B" w:rsidP="00573F45">
      <w:pPr>
        <w:rPr>
          <w:rFonts w:cs="Arial"/>
          <w:color w:val="000000" w:themeColor="text1"/>
          <w:sz w:val="22"/>
          <w:szCs w:val="22"/>
        </w:rPr>
      </w:pPr>
    </w:p>
    <w:p w14:paraId="0BA2A50C" w14:textId="77777777" w:rsidR="0055224B" w:rsidRPr="009E0BD5" w:rsidRDefault="0055224B" w:rsidP="00573F45">
      <w:pPr>
        <w:rPr>
          <w:rFonts w:cs="Arial"/>
          <w:b/>
          <w:bCs/>
          <w:color w:val="000000" w:themeColor="text1"/>
          <w:sz w:val="22"/>
          <w:szCs w:val="22"/>
          <w:lang w:val="fr-CH"/>
        </w:rPr>
      </w:pPr>
      <w:r>
        <w:rPr>
          <w:rFonts w:cs="Arial"/>
          <w:b/>
          <w:bCs/>
          <w:color w:val="000000" w:themeColor="text1"/>
          <w:sz w:val="22"/>
          <w:szCs w:val="22"/>
          <w:lang w:val="fr-CH"/>
        </w:rPr>
        <w:t>Examen professionnel</w:t>
      </w:r>
    </w:p>
    <w:p w14:paraId="4BB097EF" w14:textId="63E3531E" w:rsidR="009E0BD5" w:rsidRPr="009E0BD5" w:rsidRDefault="0055224B" w:rsidP="00573F45">
      <w:pPr>
        <w:rPr>
          <w:rFonts w:cs="Arial"/>
          <w:color w:val="000000" w:themeColor="text1"/>
          <w:sz w:val="22"/>
          <w:szCs w:val="22"/>
          <w:lang w:val="fr-CH"/>
        </w:rPr>
      </w:pPr>
      <w:r>
        <w:rPr>
          <w:rFonts w:cs="Arial"/>
          <w:color w:val="000000" w:themeColor="text1"/>
          <w:sz w:val="22"/>
          <w:szCs w:val="22"/>
          <w:lang w:val="fr-CH"/>
        </w:rPr>
        <w:t xml:space="preserve">Dre Barbara </w:t>
      </w:r>
      <w:proofErr w:type="spellStart"/>
      <w:r>
        <w:rPr>
          <w:rFonts w:cs="Arial"/>
          <w:color w:val="000000" w:themeColor="text1"/>
          <w:sz w:val="22"/>
          <w:szCs w:val="22"/>
          <w:lang w:val="fr-CH"/>
        </w:rPr>
        <w:t>Ankli</w:t>
      </w:r>
      <w:proofErr w:type="spellEnd"/>
      <w:r>
        <w:rPr>
          <w:rFonts w:cs="Arial"/>
          <w:color w:val="000000" w:themeColor="text1"/>
          <w:sz w:val="22"/>
          <w:szCs w:val="22"/>
          <w:lang w:val="fr-CH"/>
        </w:rPr>
        <w:t>, Bâle</w:t>
      </w:r>
      <w:r>
        <w:rPr>
          <w:rFonts w:cs="Arial"/>
          <w:color w:val="000000" w:themeColor="text1"/>
          <w:sz w:val="22"/>
          <w:szCs w:val="22"/>
          <w:lang w:val="fr-CH"/>
        </w:rPr>
        <w:br/>
        <w:t>Christine Morger, assistante sociale HFS, conseil social et santé, Ligue contre le rhumatisme Berne et Haut-Valais</w:t>
      </w:r>
    </w:p>
    <w:p w14:paraId="2BB016BE" w14:textId="77777777" w:rsidR="009E0BD5" w:rsidRDefault="009E0BD5" w:rsidP="00573F45">
      <w:pPr>
        <w:rPr>
          <w:b/>
          <w:bCs/>
          <w:color w:val="000000" w:themeColor="text1"/>
          <w:sz w:val="22"/>
          <w:szCs w:val="22"/>
          <w:lang w:val="fr-CH"/>
        </w:rPr>
      </w:pPr>
    </w:p>
    <w:p w14:paraId="6F3053FF" w14:textId="50C188F6" w:rsidR="00E073A2" w:rsidRPr="009E0BD5" w:rsidRDefault="00D81654" w:rsidP="00573F45">
      <w:pPr>
        <w:rPr>
          <w:sz w:val="22"/>
          <w:szCs w:val="22"/>
          <w:lang w:val="fr-CH"/>
        </w:rPr>
      </w:pPr>
      <w:r>
        <w:rPr>
          <w:b/>
          <w:bCs/>
          <w:color w:val="000000" w:themeColor="text1"/>
          <w:sz w:val="22"/>
          <w:szCs w:val="22"/>
          <w:lang w:val="fr-CH"/>
        </w:rPr>
        <w:t>Pour plus d’informations</w:t>
      </w:r>
      <w:r>
        <w:rPr>
          <w:color w:val="000000" w:themeColor="text1"/>
          <w:sz w:val="22"/>
          <w:szCs w:val="22"/>
          <w:lang w:val="fr-CH"/>
        </w:rPr>
        <w:br/>
      </w:r>
      <w:r w:rsidRPr="009E0BD5">
        <w:rPr>
          <w:color w:val="000000" w:themeColor="text1"/>
          <w:sz w:val="22"/>
          <w:szCs w:val="22"/>
          <w:lang w:val="fr-CH"/>
        </w:rPr>
        <w:t>Marianne</w:t>
      </w:r>
      <w:r>
        <w:rPr>
          <w:color w:val="000000" w:themeColor="text1"/>
          <w:sz w:val="22"/>
          <w:szCs w:val="22"/>
          <w:lang w:val="fr-CH"/>
        </w:rPr>
        <w:t xml:space="preserve"> Stäger, Publications &amp; édition, Tél. 044 487 40 65, </w:t>
      </w:r>
      <w:hyperlink r:id="rId10" w:history="1">
        <w:r>
          <w:rPr>
            <w:rStyle w:val="Hyperlink"/>
            <w:sz w:val="22"/>
            <w:szCs w:val="22"/>
            <w:lang w:val="fr-CH"/>
            <w14:textFill>
              <w14:solidFill>
                <w14:srgbClr w14:val="0000FF">
                  <w14:lumMod w14:val="50000"/>
                </w14:srgbClr>
              </w14:solidFill>
            </w14:textFill>
          </w:rPr>
          <w:t>m.staeger@rheumaliga.ch</w:t>
        </w:r>
      </w:hyperlink>
      <w:r w:rsidR="00513236">
        <w:rPr>
          <w:color w:val="808080" w:themeColor="background1" w:themeShade="80"/>
          <w:sz w:val="22"/>
          <w:szCs w:val="22"/>
          <w:lang w:val="fr-CH"/>
        </w:rPr>
        <w:t xml:space="preserve"> </w:t>
      </w:r>
      <w:r>
        <w:rPr>
          <w:color w:val="808080" w:themeColor="background1" w:themeShade="80"/>
          <w:sz w:val="22"/>
          <w:szCs w:val="22"/>
          <w:lang w:val="fr-CH"/>
        </w:rPr>
        <w:t xml:space="preserve"> </w:t>
      </w:r>
      <w:r>
        <w:rPr>
          <w:sz w:val="22"/>
          <w:szCs w:val="22"/>
          <w:lang w:val="fr-CH"/>
        </w:rPr>
        <w:br/>
      </w:r>
    </w:p>
    <w:p w14:paraId="2C133E12" w14:textId="4EBC4AF0" w:rsidR="00D10FA5" w:rsidRPr="009E0BD5" w:rsidRDefault="00D10FA5" w:rsidP="002F24CA">
      <w:pPr>
        <w:pBdr>
          <w:bottom w:val="single" w:sz="12" w:space="1" w:color="auto"/>
        </w:pBdr>
        <w:spacing w:line="276" w:lineRule="auto"/>
        <w:rPr>
          <w:sz w:val="22"/>
          <w:szCs w:val="22"/>
          <w:lang w:val="fr-CH"/>
        </w:rPr>
      </w:pPr>
    </w:p>
    <w:p w14:paraId="794109AF" w14:textId="77777777" w:rsidR="00D10FA5" w:rsidRPr="009E0BD5" w:rsidRDefault="00D10FA5" w:rsidP="002F24CA">
      <w:pPr>
        <w:spacing w:line="276" w:lineRule="auto"/>
        <w:rPr>
          <w:sz w:val="22"/>
          <w:szCs w:val="22"/>
          <w:lang w:val="fr-CH"/>
        </w:rPr>
      </w:pPr>
    </w:p>
    <w:p w14:paraId="645E15FB" w14:textId="2639EE0E" w:rsidR="00666045" w:rsidRPr="009E0BD5" w:rsidRDefault="00D220D6" w:rsidP="00D26779">
      <w:pPr>
        <w:rPr>
          <w:sz w:val="22"/>
          <w:szCs w:val="22"/>
          <w:lang w:val="fr-CH"/>
        </w:rPr>
      </w:pPr>
      <w:r>
        <w:rPr>
          <w:b/>
          <w:bCs/>
          <w:sz w:val="22"/>
          <w:szCs w:val="22"/>
          <w:lang w:val="fr-CH"/>
        </w:rPr>
        <w:t>Mieux vivre avec le rhumatisme</w:t>
      </w:r>
      <w:r>
        <w:rPr>
          <w:sz w:val="22"/>
          <w:szCs w:val="22"/>
          <w:lang w:val="fr-CH"/>
        </w:rPr>
        <w:br/>
        <w:t xml:space="preserve">La Ligue suisse contre le rhumatisme est l’organisation faîtière de 17 ligues cantonales ou régionales contre le rhumatisme et de six organisations nationales de </w:t>
      </w:r>
      <w:proofErr w:type="spellStart"/>
      <w:r>
        <w:rPr>
          <w:sz w:val="22"/>
          <w:szCs w:val="22"/>
          <w:lang w:val="fr-CH"/>
        </w:rPr>
        <w:t>patient·e·s</w:t>
      </w:r>
      <w:proofErr w:type="spellEnd"/>
      <w:r>
        <w:rPr>
          <w:sz w:val="22"/>
          <w:szCs w:val="22"/>
          <w:lang w:val="fr-CH"/>
        </w:rPr>
        <w:t>.</w:t>
      </w:r>
      <w:r w:rsidR="00513236">
        <w:rPr>
          <w:sz w:val="22"/>
          <w:szCs w:val="22"/>
          <w:lang w:val="fr-CH"/>
        </w:rPr>
        <w:t xml:space="preserve"> </w:t>
      </w:r>
      <w:r>
        <w:rPr>
          <w:sz w:val="22"/>
          <w:szCs w:val="22"/>
          <w:lang w:val="fr-CH"/>
        </w:rPr>
        <w:t xml:space="preserve">Elle s’engage pour les personnes concernées et s’adresse aux personnes intéressées, aux médecins ainsi qu’aux </w:t>
      </w:r>
      <w:proofErr w:type="spellStart"/>
      <w:r>
        <w:rPr>
          <w:sz w:val="22"/>
          <w:szCs w:val="22"/>
          <w:lang w:val="fr-CH"/>
        </w:rPr>
        <w:t>professionnel·le·s</w:t>
      </w:r>
      <w:proofErr w:type="spellEnd"/>
      <w:r>
        <w:rPr>
          <w:sz w:val="22"/>
          <w:szCs w:val="22"/>
          <w:lang w:val="fr-CH"/>
        </w:rPr>
        <w:t xml:space="preserve"> de la santé en leur proposant des informations, des conseils, des cours, des formations continues et des aides au quotidien. La Ligue suisse contre le rhumatisme a été fondée en 1958 et porte le label ZEWO attribué aux organismes d’utilité publique. </w:t>
      </w:r>
    </w:p>
    <w:sectPr w:rsidR="00666045" w:rsidRPr="009E0BD5" w:rsidSect="00322FC9">
      <w:headerReference w:type="default" r:id="rId11"/>
      <w:footerReference w:type="default" r:id="rId12"/>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9A369" w14:textId="77777777" w:rsidR="00686636" w:rsidRDefault="00686636">
      <w:r>
        <w:separator/>
      </w:r>
    </w:p>
  </w:endnote>
  <w:endnote w:type="continuationSeparator" w:id="0">
    <w:p w14:paraId="44DA2A70" w14:textId="77777777" w:rsidR="00686636" w:rsidRDefault="0068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EB86" w14:textId="77777777" w:rsidR="00DA5F74" w:rsidRPr="00C01CD7" w:rsidRDefault="00DA5F74" w:rsidP="00A61FCD">
    <w:pPr>
      <w:pStyle w:val="Fuzeile"/>
      <w:rPr>
        <w:spacing w:val="-6"/>
        <w:sz w:val="16"/>
      </w:rPr>
    </w:pPr>
    <w:r>
      <w:rPr>
        <w:noProof/>
        <w:lang w:val="fr-CH"/>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BD5">
      <w:rPr>
        <w:sz w:val="16"/>
      </w:rPr>
      <w:t>Rheumaliga Schweiz · Josefstrasse 92 · 8005 Zürich · Telefon 044 487 40 00 · Bestellungen 044 487 40 10 · Fax 044 487 40 19</w:t>
    </w:r>
  </w:p>
  <w:p w14:paraId="585949C5" w14:textId="77777777" w:rsidR="00DA5F74" w:rsidRPr="00A61FCD" w:rsidRDefault="00DA5F74" w:rsidP="00A61FCD">
    <w:pPr>
      <w:pStyle w:val="Fuzeile"/>
      <w:rPr>
        <w:spacing w:val="-2"/>
        <w:sz w:val="20"/>
      </w:rPr>
    </w:pPr>
    <w:r w:rsidRPr="009E0BD5">
      <w:rPr>
        <w:sz w:val="16"/>
      </w:rPr>
      <w:tab/>
      <w:t>E-mail info@rheumaliga.ch · www.rheumaliga.ch · Postkonto 80-2042-1 · Bank UBS Zürich, Hauptsitz, Kto. 590.960.01F · Mwst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5CB50" w14:textId="77777777" w:rsidR="00686636" w:rsidRDefault="00686636">
      <w:r>
        <w:separator/>
      </w:r>
    </w:p>
  </w:footnote>
  <w:footnote w:type="continuationSeparator" w:id="0">
    <w:p w14:paraId="14A9D848" w14:textId="77777777" w:rsidR="00686636" w:rsidRDefault="00686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6828" w14:textId="77777777" w:rsidR="00DA5F74" w:rsidRDefault="00DA5F74">
    <w:pPr>
      <w:ind w:right="-296" w:firstLine="708"/>
      <w:jc w:val="right"/>
    </w:pPr>
    <w:r>
      <w:rPr>
        <w:noProof/>
        <w:lang w:val="fr-CH"/>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3B6204"/>
    <w:multiLevelType w:val="hybridMultilevel"/>
    <w:tmpl w:val="1248DBA2"/>
    <w:lvl w:ilvl="0" w:tplc="67F0C0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2537225">
    <w:abstractNumId w:val="0"/>
  </w:num>
  <w:num w:numId="2" w16cid:durableId="1917131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6F6"/>
    <w:rsid w:val="000024D0"/>
    <w:rsid w:val="00002E15"/>
    <w:rsid w:val="00003363"/>
    <w:rsid w:val="000046FE"/>
    <w:rsid w:val="000053E9"/>
    <w:rsid w:val="000054B2"/>
    <w:rsid w:val="0000594D"/>
    <w:rsid w:val="00005A88"/>
    <w:rsid w:val="00005C5D"/>
    <w:rsid w:val="000064A5"/>
    <w:rsid w:val="000066D4"/>
    <w:rsid w:val="0000700C"/>
    <w:rsid w:val="00007A6D"/>
    <w:rsid w:val="00007B2B"/>
    <w:rsid w:val="0001044D"/>
    <w:rsid w:val="000111A5"/>
    <w:rsid w:val="00011DB6"/>
    <w:rsid w:val="00011DCE"/>
    <w:rsid w:val="00013313"/>
    <w:rsid w:val="000136BE"/>
    <w:rsid w:val="00013884"/>
    <w:rsid w:val="00013C76"/>
    <w:rsid w:val="00014539"/>
    <w:rsid w:val="0001503C"/>
    <w:rsid w:val="000165CD"/>
    <w:rsid w:val="00016CF4"/>
    <w:rsid w:val="000171F7"/>
    <w:rsid w:val="00017323"/>
    <w:rsid w:val="00017AD5"/>
    <w:rsid w:val="00020BD9"/>
    <w:rsid w:val="00020C15"/>
    <w:rsid w:val="00020C26"/>
    <w:rsid w:val="00021816"/>
    <w:rsid w:val="000226BE"/>
    <w:rsid w:val="00023F65"/>
    <w:rsid w:val="00023F88"/>
    <w:rsid w:val="00024154"/>
    <w:rsid w:val="00024FDD"/>
    <w:rsid w:val="00025629"/>
    <w:rsid w:val="00025835"/>
    <w:rsid w:val="00025BCB"/>
    <w:rsid w:val="0002773C"/>
    <w:rsid w:val="00030DFA"/>
    <w:rsid w:val="000316E7"/>
    <w:rsid w:val="000324CA"/>
    <w:rsid w:val="00032ACB"/>
    <w:rsid w:val="00033482"/>
    <w:rsid w:val="00033837"/>
    <w:rsid w:val="00033997"/>
    <w:rsid w:val="0003476A"/>
    <w:rsid w:val="000348AB"/>
    <w:rsid w:val="00037504"/>
    <w:rsid w:val="00037FEE"/>
    <w:rsid w:val="00040248"/>
    <w:rsid w:val="00041245"/>
    <w:rsid w:val="00041390"/>
    <w:rsid w:val="00041647"/>
    <w:rsid w:val="00041D8E"/>
    <w:rsid w:val="00041FD2"/>
    <w:rsid w:val="000425F5"/>
    <w:rsid w:val="00043717"/>
    <w:rsid w:val="00043E4D"/>
    <w:rsid w:val="000445C5"/>
    <w:rsid w:val="00044957"/>
    <w:rsid w:val="00044EB7"/>
    <w:rsid w:val="000457BC"/>
    <w:rsid w:val="00046700"/>
    <w:rsid w:val="0004679B"/>
    <w:rsid w:val="00047174"/>
    <w:rsid w:val="00047AA5"/>
    <w:rsid w:val="00047B88"/>
    <w:rsid w:val="00047C8E"/>
    <w:rsid w:val="00047F21"/>
    <w:rsid w:val="000500B4"/>
    <w:rsid w:val="000514B5"/>
    <w:rsid w:val="000518A2"/>
    <w:rsid w:val="00052245"/>
    <w:rsid w:val="00053468"/>
    <w:rsid w:val="00053893"/>
    <w:rsid w:val="00053F91"/>
    <w:rsid w:val="00054533"/>
    <w:rsid w:val="00054E96"/>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46F"/>
    <w:rsid w:val="000827F5"/>
    <w:rsid w:val="000829AE"/>
    <w:rsid w:val="0008461B"/>
    <w:rsid w:val="00084D73"/>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8D"/>
    <w:rsid w:val="000A19F4"/>
    <w:rsid w:val="000A1E7F"/>
    <w:rsid w:val="000A23B8"/>
    <w:rsid w:val="000A4076"/>
    <w:rsid w:val="000A5C63"/>
    <w:rsid w:val="000A654D"/>
    <w:rsid w:val="000A6BE7"/>
    <w:rsid w:val="000A6F09"/>
    <w:rsid w:val="000A762D"/>
    <w:rsid w:val="000A781F"/>
    <w:rsid w:val="000A787E"/>
    <w:rsid w:val="000A7C53"/>
    <w:rsid w:val="000B0A4D"/>
    <w:rsid w:val="000B2941"/>
    <w:rsid w:val="000B2E91"/>
    <w:rsid w:val="000B306B"/>
    <w:rsid w:val="000B32A5"/>
    <w:rsid w:val="000B3B7C"/>
    <w:rsid w:val="000B4157"/>
    <w:rsid w:val="000B4197"/>
    <w:rsid w:val="000B4B01"/>
    <w:rsid w:val="000B4DF8"/>
    <w:rsid w:val="000B5D66"/>
    <w:rsid w:val="000B6C8B"/>
    <w:rsid w:val="000C166D"/>
    <w:rsid w:val="000C2521"/>
    <w:rsid w:val="000C282D"/>
    <w:rsid w:val="000C3247"/>
    <w:rsid w:val="000C4503"/>
    <w:rsid w:val="000C6FCE"/>
    <w:rsid w:val="000C7F38"/>
    <w:rsid w:val="000D2397"/>
    <w:rsid w:val="000D2705"/>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059"/>
    <w:rsid w:val="000E711F"/>
    <w:rsid w:val="000E73A6"/>
    <w:rsid w:val="000E765D"/>
    <w:rsid w:val="000E7F0F"/>
    <w:rsid w:val="000F0050"/>
    <w:rsid w:val="000F0C15"/>
    <w:rsid w:val="000F21DB"/>
    <w:rsid w:val="000F46B6"/>
    <w:rsid w:val="000F49CC"/>
    <w:rsid w:val="000F4C4B"/>
    <w:rsid w:val="000F58D1"/>
    <w:rsid w:val="000F67D2"/>
    <w:rsid w:val="000F681F"/>
    <w:rsid w:val="000F6B72"/>
    <w:rsid w:val="001001A1"/>
    <w:rsid w:val="00100ACB"/>
    <w:rsid w:val="00100ECC"/>
    <w:rsid w:val="00102B02"/>
    <w:rsid w:val="001069FF"/>
    <w:rsid w:val="00106CB4"/>
    <w:rsid w:val="00106D5A"/>
    <w:rsid w:val="00110ED6"/>
    <w:rsid w:val="00111D0F"/>
    <w:rsid w:val="00111D87"/>
    <w:rsid w:val="00112A3A"/>
    <w:rsid w:val="00115B18"/>
    <w:rsid w:val="00116AE4"/>
    <w:rsid w:val="001170D3"/>
    <w:rsid w:val="0011745C"/>
    <w:rsid w:val="00117546"/>
    <w:rsid w:val="00117B0D"/>
    <w:rsid w:val="001201C2"/>
    <w:rsid w:val="00120B86"/>
    <w:rsid w:val="00120C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BE"/>
    <w:rsid w:val="00136F68"/>
    <w:rsid w:val="00136F7D"/>
    <w:rsid w:val="001374B0"/>
    <w:rsid w:val="0013770A"/>
    <w:rsid w:val="001402FF"/>
    <w:rsid w:val="00140B17"/>
    <w:rsid w:val="00140F91"/>
    <w:rsid w:val="00141293"/>
    <w:rsid w:val="00141B7E"/>
    <w:rsid w:val="00141F62"/>
    <w:rsid w:val="001425DE"/>
    <w:rsid w:val="0014260B"/>
    <w:rsid w:val="001434C2"/>
    <w:rsid w:val="0014672E"/>
    <w:rsid w:val="0014707E"/>
    <w:rsid w:val="00147A91"/>
    <w:rsid w:val="00150547"/>
    <w:rsid w:val="00150D36"/>
    <w:rsid w:val="00150F1D"/>
    <w:rsid w:val="00151180"/>
    <w:rsid w:val="0015121B"/>
    <w:rsid w:val="00151390"/>
    <w:rsid w:val="00152D88"/>
    <w:rsid w:val="001530CA"/>
    <w:rsid w:val="0015354A"/>
    <w:rsid w:val="00153D0C"/>
    <w:rsid w:val="0015454C"/>
    <w:rsid w:val="001545FB"/>
    <w:rsid w:val="00154997"/>
    <w:rsid w:val="00155AF6"/>
    <w:rsid w:val="001575A0"/>
    <w:rsid w:val="00157652"/>
    <w:rsid w:val="00157AFB"/>
    <w:rsid w:val="0016063E"/>
    <w:rsid w:val="00160A49"/>
    <w:rsid w:val="00161587"/>
    <w:rsid w:val="0016317B"/>
    <w:rsid w:val="00167F10"/>
    <w:rsid w:val="001700C9"/>
    <w:rsid w:val="001703B0"/>
    <w:rsid w:val="00170BCC"/>
    <w:rsid w:val="001719D1"/>
    <w:rsid w:val="00171ED1"/>
    <w:rsid w:val="0017204A"/>
    <w:rsid w:val="001725E0"/>
    <w:rsid w:val="0017289A"/>
    <w:rsid w:val="00172C97"/>
    <w:rsid w:val="00173362"/>
    <w:rsid w:val="001733BF"/>
    <w:rsid w:val="001736DD"/>
    <w:rsid w:val="00173C54"/>
    <w:rsid w:val="00174A19"/>
    <w:rsid w:val="00174A4E"/>
    <w:rsid w:val="00175B5A"/>
    <w:rsid w:val="00175FA4"/>
    <w:rsid w:val="00176374"/>
    <w:rsid w:val="00176E11"/>
    <w:rsid w:val="001774E0"/>
    <w:rsid w:val="00177512"/>
    <w:rsid w:val="0017786E"/>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620C"/>
    <w:rsid w:val="001964A6"/>
    <w:rsid w:val="00197DCC"/>
    <w:rsid w:val="001A12D3"/>
    <w:rsid w:val="001A1560"/>
    <w:rsid w:val="001A1E03"/>
    <w:rsid w:val="001A21F2"/>
    <w:rsid w:val="001A3420"/>
    <w:rsid w:val="001A47EF"/>
    <w:rsid w:val="001A49EC"/>
    <w:rsid w:val="001A4E21"/>
    <w:rsid w:val="001A5927"/>
    <w:rsid w:val="001A5B7A"/>
    <w:rsid w:val="001A60B6"/>
    <w:rsid w:val="001B1804"/>
    <w:rsid w:val="001B2131"/>
    <w:rsid w:val="001B2513"/>
    <w:rsid w:val="001B2C47"/>
    <w:rsid w:val="001B2D2D"/>
    <w:rsid w:val="001B3073"/>
    <w:rsid w:val="001B313B"/>
    <w:rsid w:val="001B4ACF"/>
    <w:rsid w:val="001B58B6"/>
    <w:rsid w:val="001B5D1D"/>
    <w:rsid w:val="001B6B27"/>
    <w:rsid w:val="001B6E85"/>
    <w:rsid w:val="001B7D71"/>
    <w:rsid w:val="001B7F70"/>
    <w:rsid w:val="001C0B09"/>
    <w:rsid w:val="001C0B92"/>
    <w:rsid w:val="001C11AC"/>
    <w:rsid w:val="001C156E"/>
    <w:rsid w:val="001C1756"/>
    <w:rsid w:val="001C1A99"/>
    <w:rsid w:val="001C309E"/>
    <w:rsid w:val="001C38ED"/>
    <w:rsid w:val="001C3F71"/>
    <w:rsid w:val="001C4641"/>
    <w:rsid w:val="001C50D4"/>
    <w:rsid w:val="001C5436"/>
    <w:rsid w:val="001C5567"/>
    <w:rsid w:val="001C55F1"/>
    <w:rsid w:val="001C7191"/>
    <w:rsid w:val="001D0B38"/>
    <w:rsid w:val="001D109C"/>
    <w:rsid w:val="001D1117"/>
    <w:rsid w:val="001D1299"/>
    <w:rsid w:val="001D23BD"/>
    <w:rsid w:val="001D3BC9"/>
    <w:rsid w:val="001D3CC2"/>
    <w:rsid w:val="001D3D18"/>
    <w:rsid w:val="001D4818"/>
    <w:rsid w:val="001D5DA9"/>
    <w:rsid w:val="001D640C"/>
    <w:rsid w:val="001E016C"/>
    <w:rsid w:val="001E0ABE"/>
    <w:rsid w:val="001E0D0E"/>
    <w:rsid w:val="001E0DAD"/>
    <w:rsid w:val="001E13BE"/>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1665"/>
    <w:rsid w:val="00212939"/>
    <w:rsid w:val="00215005"/>
    <w:rsid w:val="0021510D"/>
    <w:rsid w:val="0021559F"/>
    <w:rsid w:val="002159F7"/>
    <w:rsid w:val="00215C15"/>
    <w:rsid w:val="0021628F"/>
    <w:rsid w:val="00217F58"/>
    <w:rsid w:val="00220D29"/>
    <w:rsid w:val="002226FD"/>
    <w:rsid w:val="00222F7A"/>
    <w:rsid w:val="00223926"/>
    <w:rsid w:val="002242B3"/>
    <w:rsid w:val="002248C6"/>
    <w:rsid w:val="00225700"/>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66E6"/>
    <w:rsid w:val="00247552"/>
    <w:rsid w:val="002478CA"/>
    <w:rsid w:val="00247A9C"/>
    <w:rsid w:val="00247B17"/>
    <w:rsid w:val="0025067C"/>
    <w:rsid w:val="002510E5"/>
    <w:rsid w:val="00253F2E"/>
    <w:rsid w:val="00253F7F"/>
    <w:rsid w:val="00254BDC"/>
    <w:rsid w:val="002556A0"/>
    <w:rsid w:val="00255B9F"/>
    <w:rsid w:val="002561A9"/>
    <w:rsid w:val="002565EB"/>
    <w:rsid w:val="002566FE"/>
    <w:rsid w:val="00256EAD"/>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FD"/>
    <w:rsid w:val="002715D6"/>
    <w:rsid w:val="002718B8"/>
    <w:rsid w:val="0027275F"/>
    <w:rsid w:val="00273E75"/>
    <w:rsid w:val="00274DDB"/>
    <w:rsid w:val="00275B84"/>
    <w:rsid w:val="00275C64"/>
    <w:rsid w:val="00275D03"/>
    <w:rsid w:val="00276C85"/>
    <w:rsid w:val="00276DC9"/>
    <w:rsid w:val="0027733E"/>
    <w:rsid w:val="00277592"/>
    <w:rsid w:val="002815FC"/>
    <w:rsid w:val="00283686"/>
    <w:rsid w:val="00284461"/>
    <w:rsid w:val="00285068"/>
    <w:rsid w:val="00285151"/>
    <w:rsid w:val="0028528D"/>
    <w:rsid w:val="00286271"/>
    <w:rsid w:val="002862FC"/>
    <w:rsid w:val="00286742"/>
    <w:rsid w:val="00286FA1"/>
    <w:rsid w:val="00287083"/>
    <w:rsid w:val="00287BB4"/>
    <w:rsid w:val="002903EE"/>
    <w:rsid w:val="002904E0"/>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6006"/>
    <w:rsid w:val="002A7351"/>
    <w:rsid w:val="002A78F6"/>
    <w:rsid w:val="002B035A"/>
    <w:rsid w:val="002B2AEB"/>
    <w:rsid w:val="002B3776"/>
    <w:rsid w:val="002B3B52"/>
    <w:rsid w:val="002B436E"/>
    <w:rsid w:val="002B541C"/>
    <w:rsid w:val="002B6A1F"/>
    <w:rsid w:val="002B6EBD"/>
    <w:rsid w:val="002B729C"/>
    <w:rsid w:val="002B799E"/>
    <w:rsid w:val="002C00CD"/>
    <w:rsid w:val="002C22C4"/>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4AB"/>
    <w:rsid w:val="002D3B6B"/>
    <w:rsid w:val="002D3FC8"/>
    <w:rsid w:val="002D4819"/>
    <w:rsid w:val="002D4A44"/>
    <w:rsid w:val="002D51DB"/>
    <w:rsid w:val="002D52DB"/>
    <w:rsid w:val="002D6AF2"/>
    <w:rsid w:val="002D730B"/>
    <w:rsid w:val="002E0190"/>
    <w:rsid w:val="002E0217"/>
    <w:rsid w:val="002E18A8"/>
    <w:rsid w:val="002E1EC5"/>
    <w:rsid w:val="002E28E3"/>
    <w:rsid w:val="002E30E4"/>
    <w:rsid w:val="002E3785"/>
    <w:rsid w:val="002E3B2B"/>
    <w:rsid w:val="002E490D"/>
    <w:rsid w:val="002E5FD1"/>
    <w:rsid w:val="002E66FB"/>
    <w:rsid w:val="002E6C61"/>
    <w:rsid w:val="002E783D"/>
    <w:rsid w:val="002F0228"/>
    <w:rsid w:val="002F05AF"/>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8C6"/>
    <w:rsid w:val="00304C25"/>
    <w:rsid w:val="00304F05"/>
    <w:rsid w:val="00304F08"/>
    <w:rsid w:val="00305365"/>
    <w:rsid w:val="00305B3A"/>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C2"/>
    <w:rsid w:val="003304E3"/>
    <w:rsid w:val="0033123A"/>
    <w:rsid w:val="00331644"/>
    <w:rsid w:val="003316A2"/>
    <w:rsid w:val="00331C45"/>
    <w:rsid w:val="0033232D"/>
    <w:rsid w:val="00332DA4"/>
    <w:rsid w:val="00333516"/>
    <w:rsid w:val="0033448E"/>
    <w:rsid w:val="00334D64"/>
    <w:rsid w:val="00335543"/>
    <w:rsid w:val="00335D1A"/>
    <w:rsid w:val="00335E6C"/>
    <w:rsid w:val="00335F0E"/>
    <w:rsid w:val="003364B8"/>
    <w:rsid w:val="003376DC"/>
    <w:rsid w:val="00340157"/>
    <w:rsid w:val="0034082E"/>
    <w:rsid w:val="00340D89"/>
    <w:rsid w:val="00342947"/>
    <w:rsid w:val="00343BD0"/>
    <w:rsid w:val="003443F5"/>
    <w:rsid w:val="003449EA"/>
    <w:rsid w:val="00345505"/>
    <w:rsid w:val="003456F6"/>
    <w:rsid w:val="003457E8"/>
    <w:rsid w:val="0034585A"/>
    <w:rsid w:val="003458C8"/>
    <w:rsid w:val="00345B2F"/>
    <w:rsid w:val="00345D92"/>
    <w:rsid w:val="003462DC"/>
    <w:rsid w:val="00346A83"/>
    <w:rsid w:val="00347225"/>
    <w:rsid w:val="00347FDD"/>
    <w:rsid w:val="00350AE5"/>
    <w:rsid w:val="00351A5F"/>
    <w:rsid w:val="00352B3A"/>
    <w:rsid w:val="00352B3C"/>
    <w:rsid w:val="003530EF"/>
    <w:rsid w:val="003535B9"/>
    <w:rsid w:val="003543BB"/>
    <w:rsid w:val="003557A5"/>
    <w:rsid w:val="0035599D"/>
    <w:rsid w:val="003569ED"/>
    <w:rsid w:val="0035767E"/>
    <w:rsid w:val="00357E03"/>
    <w:rsid w:val="0036011A"/>
    <w:rsid w:val="00361923"/>
    <w:rsid w:val="00361C4B"/>
    <w:rsid w:val="00362036"/>
    <w:rsid w:val="003622A5"/>
    <w:rsid w:val="00362A96"/>
    <w:rsid w:val="00362D27"/>
    <w:rsid w:val="0036315B"/>
    <w:rsid w:val="00364C6D"/>
    <w:rsid w:val="00364CBB"/>
    <w:rsid w:val="00364CC1"/>
    <w:rsid w:val="00364FF4"/>
    <w:rsid w:val="0036541B"/>
    <w:rsid w:val="00365608"/>
    <w:rsid w:val="003656F0"/>
    <w:rsid w:val="00365F39"/>
    <w:rsid w:val="0036665C"/>
    <w:rsid w:val="00366C65"/>
    <w:rsid w:val="00367852"/>
    <w:rsid w:val="00367F51"/>
    <w:rsid w:val="003701B4"/>
    <w:rsid w:val="0037196E"/>
    <w:rsid w:val="0037249F"/>
    <w:rsid w:val="00374749"/>
    <w:rsid w:val="00374913"/>
    <w:rsid w:val="00374E0F"/>
    <w:rsid w:val="00374E98"/>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A37"/>
    <w:rsid w:val="00391DE8"/>
    <w:rsid w:val="0039273E"/>
    <w:rsid w:val="00392D37"/>
    <w:rsid w:val="003943FA"/>
    <w:rsid w:val="00394E13"/>
    <w:rsid w:val="00396D14"/>
    <w:rsid w:val="00397D29"/>
    <w:rsid w:val="003A0B02"/>
    <w:rsid w:val="003A0CA0"/>
    <w:rsid w:val="003A0F65"/>
    <w:rsid w:val="003A1E36"/>
    <w:rsid w:val="003A2DFC"/>
    <w:rsid w:val="003A3EF2"/>
    <w:rsid w:val="003A5148"/>
    <w:rsid w:val="003A5CDD"/>
    <w:rsid w:val="003A5F88"/>
    <w:rsid w:val="003A673F"/>
    <w:rsid w:val="003A6846"/>
    <w:rsid w:val="003A7320"/>
    <w:rsid w:val="003A7BDC"/>
    <w:rsid w:val="003A7F26"/>
    <w:rsid w:val="003B07E1"/>
    <w:rsid w:val="003B305E"/>
    <w:rsid w:val="003B4499"/>
    <w:rsid w:val="003B461D"/>
    <w:rsid w:val="003B4D9D"/>
    <w:rsid w:val="003B4E3B"/>
    <w:rsid w:val="003B5ADF"/>
    <w:rsid w:val="003B5F1C"/>
    <w:rsid w:val="003B69D5"/>
    <w:rsid w:val="003C07EE"/>
    <w:rsid w:val="003C18BD"/>
    <w:rsid w:val="003C2FE4"/>
    <w:rsid w:val="003C372E"/>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FEC"/>
    <w:rsid w:val="003F0F4A"/>
    <w:rsid w:val="003F1101"/>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27B"/>
    <w:rsid w:val="00404D31"/>
    <w:rsid w:val="0040505D"/>
    <w:rsid w:val="004055D6"/>
    <w:rsid w:val="00406E1A"/>
    <w:rsid w:val="00406EB0"/>
    <w:rsid w:val="00412313"/>
    <w:rsid w:val="00412607"/>
    <w:rsid w:val="00413084"/>
    <w:rsid w:val="00415E02"/>
    <w:rsid w:val="00415EEC"/>
    <w:rsid w:val="00416067"/>
    <w:rsid w:val="00416093"/>
    <w:rsid w:val="004160D7"/>
    <w:rsid w:val="0041673F"/>
    <w:rsid w:val="00417ACE"/>
    <w:rsid w:val="00420173"/>
    <w:rsid w:val="0042019B"/>
    <w:rsid w:val="0042088F"/>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2913"/>
    <w:rsid w:val="00433CCD"/>
    <w:rsid w:val="00433F84"/>
    <w:rsid w:val="0043410E"/>
    <w:rsid w:val="00434DA4"/>
    <w:rsid w:val="0043549D"/>
    <w:rsid w:val="0043557D"/>
    <w:rsid w:val="00435A68"/>
    <w:rsid w:val="00435C84"/>
    <w:rsid w:val="004368CF"/>
    <w:rsid w:val="00436B39"/>
    <w:rsid w:val="00437435"/>
    <w:rsid w:val="0044137A"/>
    <w:rsid w:val="00442010"/>
    <w:rsid w:val="004425CC"/>
    <w:rsid w:val="0044359E"/>
    <w:rsid w:val="00443760"/>
    <w:rsid w:val="004440FD"/>
    <w:rsid w:val="00444C76"/>
    <w:rsid w:val="00445420"/>
    <w:rsid w:val="0044585B"/>
    <w:rsid w:val="00445DFE"/>
    <w:rsid w:val="00446E51"/>
    <w:rsid w:val="004473CA"/>
    <w:rsid w:val="004502D2"/>
    <w:rsid w:val="004504D4"/>
    <w:rsid w:val="00451CFE"/>
    <w:rsid w:val="00452336"/>
    <w:rsid w:val="00452C0B"/>
    <w:rsid w:val="00453093"/>
    <w:rsid w:val="0045470D"/>
    <w:rsid w:val="00455EB3"/>
    <w:rsid w:val="004607B4"/>
    <w:rsid w:val="00461361"/>
    <w:rsid w:val="00461C98"/>
    <w:rsid w:val="00461D68"/>
    <w:rsid w:val="004622C0"/>
    <w:rsid w:val="00462430"/>
    <w:rsid w:val="004637C3"/>
    <w:rsid w:val="004655E9"/>
    <w:rsid w:val="00465825"/>
    <w:rsid w:val="00465971"/>
    <w:rsid w:val="00466539"/>
    <w:rsid w:val="00467851"/>
    <w:rsid w:val="00467F06"/>
    <w:rsid w:val="0047183C"/>
    <w:rsid w:val="00472EFB"/>
    <w:rsid w:val="0047394A"/>
    <w:rsid w:val="00473E29"/>
    <w:rsid w:val="0047498A"/>
    <w:rsid w:val="00475A98"/>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F41"/>
    <w:rsid w:val="004948C3"/>
    <w:rsid w:val="004957DB"/>
    <w:rsid w:val="00496737"/>
    <w:rsid w:val="00496C28"/>
    <w:rsid w:val="00496CB5"/>
    <w:rsid w:val="004971A9"/>
    <w:rsid w:val="00497654"/>
    <w:rsid w:val="004A1CE2"/>
    <w:rsid w:val="004A3080"/>
    <w:rsid w:val="004A3299"/>
    <w:rsid w:val="004A3A61"/>
    <w:rsid w:val="004A45A9"/>
    <w:rsid w:val="004A4DF0"/>
    <w:rsid w:val="004A58DA"/>
    <w:rsid w:val="004A5E3D"/>
    <w:rsid w:val="004A6EE3"/>
    <w:rsid w:val="004A7259"/>
    <w:rsid w:val="004A7347"/>
    <w:rsid w:val="004A76C0"/>
    <w:rsid w:val="004B0192"/>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DE8"/>
    <w:rsid w:val="004B7792"/>
    <w:rsid w:val="004B7ECA"/>
    <w:rsid w:val="004C006E"/>
    <w:rsid w:val="004C1BE7"/>
    <w:rsid w:val="004C2B5F"/>
    <w:rsid w:val="004C3CDD"/>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F1648"/>
    <w:rsid w:val="004F22D5"/>
    <w:rsid w:val="004F3069"/>
    <w:rsid w:val="004F3F6D"/>
    <w:rsid w:val="004F4816"/>
    <w:rsid w:val="004F4836"/>
    <w:rsid w:val="004F690A"/>
    <w:rsid w:val="0050119C"/>
    <w:rsid w:val="005017B6"/>
    <w:rsid w:val="00501B1B"/>
    <w:rsid w:val="00503F65"/>
    <w:rsid w:val="00504009"/>
    <w:rsid w:val="0050414F"/>
    <w:rsid w:val="0050483E"/>
    <w:rsid w:val="00504B6E"/>
    <w:rsid w:val="00504C74"/>
    <w:rsid w:val="00504D40"/>
    <w:rsid w:val="00505A17"/>
    <w:rsid w:val="00505A56"/>
    <w:rsid w:val="00507906"/>
    <w:rsid w:val="00511103"/>
    <w:rsid w:val="0051121E"/>
    <w:rsid w:val="00511368"/>
    <w:rsid w:val="00512438"/>
    <w:rsid w:val="005124FC"/>
    <w:rsid w:val="00512535"/>
    <w:rsid w:val="0051256B"/>
    <w:rsid w:val="00512603"/>
    <w:rsid w:val="00512C4D"/>
    <w:rsid w:val="00513236"/>
    <w:rsid w:val="00513424"/>
    <w:rsid w:val="00514295"/>
    <w:rsid w:val="005144C0"/>
    <w:rsid w:val="005160BF"/>
    <w:rsid w:val="00516D86"/>
    <w:rsid w:val="00517689"/>
    <w:rsid w:val="00517F0B"/>
    <w:rsid w:val="0052006E"/>
    <w:rsid w:val="0052069D"/>
    <w:rsid w:val="0052099A"/>
    <w:rsid w:val="00520A3B"/>
    <w:rsid w:val="005215A9"/>
    <w:rsid w:val="0052175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41DEE"/>
    <w:rsid w:val="00542622"/>
    <w:rsid w:val="0054269C"/>
    <w:rsid w:val="00542A3B"/>
    <w:rsid w:val="00543C00"/>
    <w:rsid w:val="005446DE"/>
    <w:rsid w:val="0054470A"/>
    <w:rsid w:val="00544C73"/>
    <w:rsid w:val="0054538F"/>
    <w:rsid w:val="005467DF"/>
    <w:rsid w:val="005469A6"/>
    <w:rsid w:val="005502CF"/>
    <w:rsid w:val="0055116D"/>
    <w:rsid w:val="00551A0F"/>
    <w:rsid w:val="0055224B"/>
    <w:rsid w:val="00552315"/>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2F5F"/>
    <w:rsid w:val="0056373E"/>
    <w:rsid w:val="00564BC5"/>
    <w:rsid w:val="0056548C"/>
    <w:rsid w:val="005654F0"/>
    <w:rsid w:val="00565627"/>
    <w:rsid w:val="00566161"/>
    <w:rsid w:val="00567BD8"/>
    <w:rsid w:val="00571311"/>
    <w:rsid w:val="005718C5"/>
    <w:rsid w:val="00571AD3"/>
    <w:rsid w:val="005723CF"/>
    <w:rsid w:val="0057266E"/>
    <w:rsid w:val="0057321F"/>
    <w:rsid w:val="00573F45"/>
    <w:rsid w:val="005746D5"/>
    <w:rsid w:val="00575D8C"/>
    <w:rsid w:val="00575F3A"/>
    <w:rsid w:val="005775CC"/>
    <w:rsid w:val="0058033D"/>
    <w:rsid w:val="005822E5"/>
    <w:rsid w:val="00582746"/>
    <w:rsid w:val="005830D8"/>
    <w:rsid w:val="00583640"/>
    <w:rsid w:val="005843B0"/>
    <w:rsid w:val="00584F7E"/>
    <w:rsid w:val="00585071"/>
    <w:rsid w:val="0058507D"/>
    <w:rsid w:val="00585CF4"/>
    <w:rsid w:val="00585E4F"/>
    <w:rsid w:val="005861FC"/>
    <w:rsid w:val="005877DA"/>
    <w:rsid w:val="0059115E"/>
    <w:rsid w:val="00591997"/>
    <w:rsid w:val="00591D62"/>
    <w:rsid w:val="005926AD"/>
    <w:rsid w:val="00593451"/>
    <w:rsid w:val="0059406F"/>
    <w:rsid w:val="00594CCD"/>
    <w:rsid w:val="00597852"/>
    <w:rsid w:val="00597C43"/>
    <w:rsid w:val="005A027B"/>
    <w:rsid w:val="005A1A8D"/>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A32"/>
    <w:rsid w:val="005B207E"/>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0695"/>
    <w:rsid w:val="005C123F"/>
    <w:rsid w:val="005C12AB"/>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D54"/>
    <w:rsid w:val="005D6958"/>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F87"/>
    <w:rsid w:val="005F29AC"/>
    <w:rsid w:val="005F2A91"/>
    <w:rsid w:val="005F2B47"/>
    <w:rsid w:val="005F2D50"/>
    <w:rsid w:val="005F2E6A"/>
    <w:rsid w:val="005F3531"/>
    <w:rsid w:val="005F40F1"/>
    <w:rsid w:val="005F42BD"/>
    <w:rsid w:val="005F435F"/>
    <w:rsid w:val="005F4AFF"/>
    <w:rsid w:val="005F5F60"/>
    <w:rsid w:val="005F6170"/>
    <w:rsid w:val="005F6519"/>
    <w:rsid w:val="005F6D98"/>
    <w:rsid w:val="005F7296"/>
    <w:rsid w:val="005F7A5D"/>
    <w:rsid w:val="005F7DC0"/>
    <w:rsid w:val="00600908"/>
    <w:rsid w:val="00601028"/>
    <w:rsid w:val="006015F3"/>
    <w:rsid w:val="00601DCE"/>
    <w:rsid w:val="00602D95"/>
    <w:rsid w:val="00603EBE"/>
    <w:rsid w:val="00604B10"/>
    <w:rsid w:val="00604C98"/>
    <w:rsid w:val="006051E1"/>
    <w:rsid w:val="006057C5"/>
    <w:rsid w:val="00605DB3"/>
    <w:rsid w:val="0060793C"/>
    <w:rsid w:val="00607CA4"/>
    <w:rsid w:val="00610062"/>
    <w:rsid w:val="0061105D"/>
    <w:rsid w:val="00611158"/>
    <w:rsid w:val="0061182E"/>
    <w:rsid w:val="006120C0"/>
    <w:rsid w:val="006151C3"/>
    <w:rsid w:val="00616DBF"/>
    <w:rsid w:val="006178C7"/>
    <w:rsid w:val="0062132D"/>
    <w:rsid w:val="0062159F"/>
    <w:rsid w:val="006222FD"/>
    <w:rsid w:val="006231C7"/>
    <w:rsid w:val="00624274"/>
    <w:rsid w:val="00624561"/>
    <w:rsid w:val="00625DB5"/>
    <w:rsid w:val="00625E1C"/>
    <w:rsid w:val="006262A6"/>
    <w:rsid w:val="00627E9C"/>
    <w:rsid w:val="00630398"/>
    <w:rsid w:val="006312A9"/>
    <w:rsid w:val="00631836"/>
    <w:rsid w:val="00631B37"/>
    <w:rsid w:val="00631FC1"/>
    <w:rsid w:val="00632F88"/>
    <w:rsid w:val="0063316D"/>
    <w:rsid w:val="00633D9C"/>
    <w:rsid w:val="006350AF"/>
    <w:rsid w:val="00636123"/>
    <w:rsid w:val="00636852"/>
    <w:rsid w:val="006379BC"/>
    <w:rsid w:val="0064058F"/>
    <w:rsid w:val="00640FB9"/>
    <w:rsid w:val="00641473"/>
    <w:rsid w:val="00641C80"/>
    <w:rsid w:val="00641D5A"/>
    <w:rsid w:val="00642098"/>
    <w:rsid w:val="006423E6"/>
    <w:rsid w:val="00642A1A"/>
    <w:rsid w:val="00643150"/>
    <w:rsid w:val="00645CE6"/>
    <w:rsid w:val="006462E3"/>
    <w:rsid w:val="00646C03"/>
    <w:rsid w:val="00647A5D"/>
    <w:rsid w:val="00647CBA"/>
    <w:rsid w:val="00650B89"/>
    <w:rsid w:val="00652AAA"/>
    <w:rsid w:val="00652CFC"/>
    <w:rsid w:val="0065317B"/>
    <w:rsid w:val="006531EA"/>
    <w:rsid w:val="00653330"/>
    <w:rsid w:val="006561B7"/>
    <w:rsid w:val="00656360"/>
    <w:rsid w:val="00656B4E"/>
    <w:rsid w:val="00656C4B"/>
    <w:rsid w:val="00656DF4"/>
    <w:rsid w:val="00656E20"/>
    <w:rsid w:val="00660665"/>
    <w:rsid w:val="00662963"/>
    <w:rsid w:val="006629EE"/>
    <w:rsid w:val="00662E9B"/>
    <w:rsid w:val="00663189"/>
    <w:rsid w:val="00663812"/>
    <w:rsid w:val="00664553"/>
    <w:rsid w:val="00665CDB"/>
    <w:rsid w:val="00665D08"/>
    <w:rsid w:val="00666045"/>
    <w:rsid w:val="006662F7"/>
    <w:rsid w:val="00666EE2"/>
    <w:rsid w:val="00667187"/>
    <w:rsid w:val="00667832"/>
    <w:rsid w:val="0067021F"/>
    <w:rsid w:val="00670F7B"/>
    <w:rsid w:val="006729FD"/>
    <w:rsid w:val="00673880"/>
    <w:rsid w:val="00673C60"/>
    <w:rsid w:val="0067426D"/>
    <w:rsid w:val="00674B14"/>
    <w:rsid w:val="00676341"/>
    <w:rsid w:val="00676AC7"/>
    <w:rsid w:val="006773AD"/>
    <w:rsid w:val="006808C1"/>
    <w:rsid w:val="00680F1B"/>
    <w:rsid w:val="006814DF"/>
    <w:rsid w:val="0068171B"/>
    <w:rsid w:val="00681F2D"/>
    <w:rsid w:val="006820CF"/>
    <w:rsid w:val="00682A62"/>
    <w:rsid w:val="00682BB9"/>
    <w:rsid w:val="0068368E"/>
    <w:rsid w:val="00683769"/>
    <w:rsid w:val="006838F4"/>
    <w:rsid w:val="00683B02"/>
    <w:rsid w:val="0068518B"/>
    <w:rsid w:val="00686636"/>
    <w:rsid w:val="00687801"/>
    <w:rsid w:val="00687ACA"/>
    <w:rsid w:val="00690670"/>
    <w:rsid w:val="00690928"/>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A7094"/>
    <w:rsid w:val="006B09ED"/>
    <w:rsid w:val="006B1F36"/>
    <w:rsid w:val="006B2556"/>
    <w:rsid w:val="006B286C"/>
    <w:rsid w:val="006B2C57"/>
    <w:rsid w:val="006B2D13"/>
    <w:rsid w:val="006B337D"/>
    <w:rsid w:val="006B3F77"/>
    <w:rsid w:val="006B3FA3"/>
    <w:rsid w:val="006B4971"/>
    <w:rsid w:val="006B56BD"/>
    <w:rsid w:val="006B6BB7"/>
    <w:rsid w:val="006B6C76"/>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BA6"/>
    <w:rsid w:val="006E0F78"/>
    <w:rsid w:val="006E13B4"/>
    <w:rsid w:val="006E1F5C"/>
    <w:rsid w:val="006E2834"/>
    <w:rsid w:val="006E3B30"/>
    <w:rsid w:val="006E4FC8"/>
    <w:rsid w:val="006E555A"/>
    <w:rsid w:val="006E5DA3"/>
    <w:rsid w:val="006E6968"/>
    <w:rsid w:val="006E6A16"/>
    <w:rsid w:val="006E794D"/>
    <w:rsid w:val="006F090B"/>
    <w:rsid w:val="006F0BE3"/>
    <w:rsid w:val="006F1166"/>
    <w:rsid w:val="006F1432"/>
    <w:rsid w:val="006F187B"/>
    <w:rsid w:val="006F34AA"/>
    <w:rsid w:val="006F36DF"/>
    <w:rsid w:val="006F3D6D"/>
    <w:rsid w:val="006F3F9A"/>
    <w:rsid w:val="006F4AE1"/>
    <w:rsid w:val="006F4F19"/>
    <w:rsid w:val="006F526F"/>
    <w:rsid w:val="006F5777"/>
    <w:rsid w:val="006F6927"/>
    <w:rsid w:val="006F7C64"/>
    <w:rsid w:val="00702A22"/>
    <w:rsid w:val="00702A46"/>
    <w:rsid w:val="00704000"/>
    <w:rsid w:val="00704227"/>
    <w:rsid w:val="00704B92"/>
    <w:rsid w:val="00705613"/>
    <w:rsid w:val="0070568D"/>
    <w:rsid w:val="00705BF0"/>
    <w:rsid w:val="00705CC7"/>
    <w:rsid w:val="0070767C"/>
    <w:rsid w:val="00707964"/>
    <w:rsid w:val="00707FE6"/>
    <w:rsid w:val="0071153B"/>
    <w:rsid w:val="00711DA6"/>
    <w:rsid w:val="007123BB"/>
    <w:rsid w:val="00712453"/>
    <w:rsid w:val="007129CB"/>
    <w:rsid w:val="007129F3"/>
    <w:rsid w:val="00713AA4"/>
    <w:rsid w:val="00713CDC"/>
    <w:rsid w:val="0071456D"/>
    <w:rsid w:val="00714B88"/>
    <w:rsid w:val="007152AF"/>
    <w:rsid w:val="00715615"/>
    <w:rsid w:val="007156D4"/>
    <w:rsid w:val="007159BC"/>
    <w:rsid w:val="00716D60"/>
    <w:rsid w:val="00716E9A"/>
    <w:rsid w:val="007175CC"/>
    <w:rsid w:val="00717F00"/>
    <w:rsid w:val="00720746"/>
    <w:rsid w:val="007211E6"/>
    <w:rsid w:val="007216E0"/>
    <w:rsid w:val="007233C1"/>
    <w:rsid w:val="00723416"/>
    <w:rsid w:val="007254BE"/>
    <w:rsid w:val="00726217"/>
    <w:rsid w:val="007266E2"/>
    <w:rsid w:val="00726801"/>
    <w:rsid w:val="007269C8"/>
    <w:rsid w:val="00726CA5"/>
    <w:rsid w:val="00726E2D"/>
    <w:rsid w:val="007271AE"/>
    <w:rsid w:val="007318B6"/>
    <w:rsid w:val="00732981"/>
    <w:rsid w:val="00732C76"/>
    <w:rsid w:val="00734592"/>
    <w:rsid w:val="00734D0E"/>
    <w:rsid w:val="00735345"/>
    <w:rsid w:val="00736512"/>
    <w:rsid w:val="0073751A"/>
    <w:rsid w:val="00737606"/>
    <w:rsid w:val="0074006D"/>
    <w:rsid w:val="00740274"/>
    <w:rsid w:val="00742CF0"/>
    <w:rsid w:val="00742F42"/>
    <w:rsid w:val="00743C8B"/>
    <w:rsid w:val="007452CB"/>
    <w:rsid w:val="007466B9"/>
    <w:rsid w:val="00751357"/>
    <w:rsid w:val="007530B0"/>
    <w:rsid w:val="007539C6"/>
    <w:rsid w:val="00754884"/>
    <w:rsid w:val="007548E6"/>
    <w:rsid w:val="007552D8"/>
    <w:rsid w:val="00755DEB"/>
    <w:rsid w:val="00756341"/>
    <w:rsid w:val="007565C2"/>
    <w:rsid w:val="00756C65"/>
    <w:rsid w:val="00757A05"/>
    <w:rsid w:val="00760045"/>
    <w:rsid w:val="00760942"/>
    <w:rsid w:val="00760C2E"/>
    <w:rsid w:val="00760E30"/>
    <w:rsid w:val="0076140A"/>
    <w:rsid w:val="00762949"/>
    <w:rsid w:val="00762BCA"/>
    <w:rsid w:val="00763B84"/>
    <w:rsid w:val="007640A3"/>
    <w:rsid w:val="007649C1"/>
    <w:rsid w:val="00764F23"/>
    <w:rsid w:val="0076540D"/>
    <w:rsid w:val="00765D3C"/>
    <w:rsid w:val="0076663D"/>
    <w:rsid w:val="007668C9"/>
    <w:rsid w:val="00767074"/>
    <w:rsid w:val="00767CDE"/>
    <w:rsid w:val="00770975"/>
    <w:rsid w:val="00773628"/>
    <w:rsid w:val="0077364A"/>
    <w:rsid w:val="00773778"/>
    <w:rsid w:val="007739B6"/>
    <w:rsid w:val="00774F32"/>
    <w:rsid w:val="00776516"/>
    <w:rsid w:val="00776614"/>
    <w:rsid w:val="007768D5"/>
    <w:rsid w:val="007806EA"/>
    <w:rsid w:val="00780CBA"/>
    <w:rsid w:val="0078342A"/>
    <w:rsid w:val="00783BC7"/>
    <w:rsid w:val="00785D82"/>
    <w:rsid w:val="0078620C"/>
    <w:rsid w:val="00786C0C"/>
    <w:rsid w:val="00787370"/>
    <w:rsid w:val="00787B8E"/>
    <w:rsid w:val="00787BE8"/>
    <w:rsid w:val="007901F5"/>
    <w:rsid w:val="00790771"/>
    <w:rsid w:val="00790BEC"/>
    <w:rsid w:val="007920FC"/>
    <w:rsid w:val="00792181"/>
    <w:rsid w:val="00792F3D"/>
    <w:rsid w:val="00793306"/>
    <w:rsid w:val="0079339D"/>
    <w:rsid w:val="0079365A"/>
    <w:rsid w:val="007938DB"/>
    <w:rsid w:val="00793B73"/>
    <w:rsid w:val="007956EF"/>
    <w:rsid w:val="00795C8A"/>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4C3"/>
    <w:rsid w:val="007B2A17"/>
    <w:rsid w:val="007B2F57"/>
    <w:rsid w:val="007B3B97"/>
    <w:rsid w:val="007B4A74"/>
    <w:rsid w:val="007B5CA3"/>
    <w:rsid w:val="007B5E06"/>
    <w:rsid w:val="007B7A0C"/>
    <w:rsid w:val="007C0A89"/>
    <w:rsid w:val="007C1A38"/>
    <w:rsid w:val="007C2E71"/>
    <w:rsid w:val="007C36C2"/>
    <w:rsid w:val="007C4390"/>
    <w:rsid w:val="007C5B27"/>
    <w:rsid w:val="007C6270"/>
    <w:rsid w:val="007C628C"/>
    <w:rsid w:val="007C6D14"/>
    <w:rsid w:val="007C76AC"/>
    <w:rsid w:val="007C7DB8"/>
    <w:rsid w:val="007D002F"/>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B74"/>
    <w:rsid w:val="007E3EA5"/>
    <w:rsid w:val="007E4434"/>
    <w:rsid w:val="007E499E"/>
    <w:rsid w:val="007E5048"/>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B49"/>
    <w:rsid w:val="00811723"/>
    <w:rsid w:val="00811821"/>
    <w:rsid w:val="00812C2E"/>
    <w:rsid w:val="00813A62"/>
    <w:rsid w:val="00813D24"/>
    <w:rsid w:val="008140C2"/>
    <w:rsid w:val="00814310"/>
    <w:rsid w:val="00817059"/>
    <w:rsid w:val="008170EC"/>
    <w:rsid w:val="0081724B"/>
    <w:rsid w:val="00817A6A"/>
    <w:rsid w:val="008201F1"/>
    <w:rsid w:val="008206EC"/>
    <w:rsid w:val="00821561"/>
    <w:rsid w:val="00821934"/>
    <w:rsid w:val="00822889"/>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57E3"/>
    <w:rsid w:val="00836F0B"/>
    <w:rsid w:val="0083721B"/>
    <w:rsid w:val="00840A09"/>
    <w:rsid w:val="008411E8"/>
    <w:rsid w:val="008415BF"/>
    <w:rsid w:val="0084198F"/>
    <w:rsid w:val="008419F3"/>
    <w:rsid w:val="00841BA5"/>
    <w:rsid w:val="00841F4D"/>
    <w:rsid w:val="00842943"/>
    <w:rsid w:val="00842FC7"/>
    <w:rsid w:val="0084371A"/>
    <w:rsid w:val="00843984"/>
    <w:rsid w:val="00843CD9"/>
    <w:rsid w:val="00843D0E"/>
    <w:rsid w:val="008462CD"/>
    <w:rsid w:val="0084645A"/>
    <w:rsid w:val="00846477"/>
    <w:rsid w:val="008467CD"/>
    <w:rsid w:val="00847287"/>
    <w:rsid w:val="0084754C"/>
    <w:rsid w:val="008475BD"/>
    <w:rsid w:val="00847FBD"/>
    <w:rsid w:val="00850113"/>
    <w:rsid w:val="00850B39"/>
    <w:rsid w:val="00850C1D"/>
    <w:rsid w:val="00851BE0"/>
    <w:rsid w:val="008520A1"/>
    <w:rsid w:val="00852390"/>
    <w:rsid w:val="008526BE"/>
    <w:rsid w:val="0085440B"/>
    <w:rsid w:val="00854824"/>
    <w:rsid w:val="008553A8"/>
    <w:rsid w:val="008558E7"/>
    <w:rsid w:val="008566C3"/>
    <w:rsid w:val="00857170"/>
    <w:rsid w:val="0085733B"/>
    <w:rsid w:val="0086090D"/>
    <w:rsid w:val="00860B93"/>
    <w:rsid w:val="00860F25"/>
    <w:rsid w:val="00861EA2"/>
    <w:rsid w:val="008624DD"/>
    <w:rsid w:val="00862A53"/>
    <w:rsid w:val="00863394"/>
    <w:rsid w:val="0086358D"/>
    <w:rsid w:val="008636CC"/>
    <w:rsid w:val="00863A1F"/>
    <w:rsid w:val="0086574E"/>
    <w:rsid w:val="0086713C"/>
    <w:rsid w:val="00870040"/>
    <w:rsid w:val="008701FE"/>
    <w:rsid w:val="00871933"/>
    <w:rsid w:val="008726B4"/>
    <w:rsid w:val="00872AAC"/>
    <w:rsid w:val="00873E78"/>
    <w:rsid w:val="0087600E"/>
    <w:rsid w:val="008762C5"/>
    <w:rsid w:val="008762F3"/>
    <w:rsid w:val="0087679A"/>
    <w:rsid w:val="00876894"/>
    <w:rsid w:val="008775CE"/>
    <w:rsid w:val="00877C36"/>
    <w:rsid w:val="00877CDF"/>
    <w:rsid w:val="00880709"/>
    <w:rsid w:val="00880FE2"/>
    <w:rsid w:val="008811C6"/>
    <w:rsid w:val="0088177B"/>
    <w:rsid w:val="008823D0"/>
    <w:rsid w:val="00883710"/>
    <w:rsid w:val="00883D75"/>
    <w:rsid w:val="00884529"/>
    <w:rsid w:val="0088527E"/>
    <w:rsid w:val="0088531E"/>
    <w:rsid w:val="00885A43"/>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B0"/>
    <w:rsid w:val="00894217"/>
    <w:rsid w:val="00894A7D"/>
    <w:rsid w:val="0089516A"/>
    <w:rsid w:val="00896B7E"/>
    <w:rsid w:val="00896FC1"/>
    <w:rsid w:val="008978D2"/>
    <w:rsid w:val="008A124E"/>
    <w:rsid w:val="008A2DD5"/>
    <w:rsid w:val="008A35AE"/>
    <w:rsid w:val="008A35C4"/>
    <w:rsid w:val="008A4375"/>
    <w:rsid w:val="008A4410"/>
    <w:rsid w:val="008A4BDD"/>
    <w:rsid w:val="008A59A2"/>
    <w:rsid w:val="008A65FE"/>
    <w:rsid w:val="008A7146"/>
    <w:rsid w:val="008B0607"/>
    <w:rsid w:val="008B084F"/>
    <w:rsid w:val="008B12F2"/>
    <w:rsid w:val="008B4A8D"/>
    <w:rsid w:val="008B4B2E"/>
    <w:rsid w:val="008B568D"/>
    <w:rsid w:val="008B61A3"/>
    <w:rsid w:val="008B6C9E"/>
    <w:rsid w:val="008B6E42"/>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A17"/>
    <w:rsid w:val="008E1BAC"/>
    <w:rsid w:val="008E3A5B"/>
    <w:rsid w:val="008E3F02"/>
    <w:rsid w:val="008E4A62"/>
    <w:rsid w:val="008E4BEC"/>
    <w:rsid w:val="008E5D94"/>
    <w:rsid w:val="008E6189"/>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615"/>
    <w:rsid w:val="00915F13"/>
    <w:rsid w:val="00916499"/>
    <w:rsid w:val="0091705A"/>
    <w:rsid w:val="009173D7"/>
    <w:rsid w:val="00917A52"/>
    <w:rsid w:val="00920C89"/>
    <w:rsid w:val="009215E9"/>
    <w:rsid w:val="00921FA0"/>
    <w:rsid w:val="00922911"/>
    <w:rsid w:val="009248D6"/>
    <w:rsid w:val="009249AF"/>
    <w:rsid w:val="00924A91"/>
    <w:rsid w:val="00924AED"/>
    <w:rsid w:val="00926BD4"/>
    <w:rsid w:val="00927197"/>
    <w:rsid w:val="009278E9"/>
    <w:rsid w:val="00930AE2"/>
    <w:rsid w:val="00931F59"/>
    <w:rsid w:val="009323E6"/>
    <w:rsid w:val="00933042"/>
    <w:rsid w:val="00934A49"/>
    <w:rsid w:val="00934EEF"/>
    <w:rsid w:val="00935129"/>
    <w:rsid w:val="009355A6"/>
    <w:rsid w:val="00936AD8"/>
    <w:rsid w:val="009375AE"/>
    <w:rsid w:val="00937BD6"/>
    <w:rsid w:val="00937C21"/>
    <w:rsid w:val="00937E0E"/>
    <w:rsid w:val="009401FA"/>
    <w:rsid w:val="0094068B"/>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3E6D"/>
    <w:rsid w:val="0096530C"/>
    <w:rsid w:val="00965665"/>
    <w:rsid w:val="009659DC"/>
    <w:rsid w:val="00965A95"/>
    <w:rsid w:val="00965BE6"/>
    <w:rsid w:val="009670A6"/>
    <w:rsid w:val="009705F8"/>
    <w:rsid w:val="0097074B"/>
    <w:rsid w:val="00970A7A"/>
    <w:rsid w:val="00970D1D"/>
    <w:rsid w:val="009710BF"/>
    <w:rsid w:val="00972330"/>
    <w:rsid w:val="00972EBD"/>
    <w:rsid w:val="009733F8"/>
    <w:rsid w:val="00973828"/>
    <w:rsid w:val="00973970"/>
    <w:rsid w:val="00973E38"/>
    <w:rsid w:val="0097440C"/>
    <w:rsid w:val="0097447D"/>
    <w:rsid w:val="009746EB"/>
    <w:rsid w:val="00975423"/>
    <w:rsid w:val="009758BD"/>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3FF3"/>
    <w:rsid w:val="00994824"/>
    <w:rsid w:val="009948CF"/>
    <w:rsid w:val="00994A53"/>
    <w:rsid w:val="00995CE7"/>
    <w:rsid w:val="00995CEC"/>
    <w:rsid w:val="009966ED"/>
    <w:rsid w:val="00996718"/>
    <w:rsid w:val="009967D7"/>
    <w:rsid w:val="009969F6"/>
    <w:rsid w:val="00997263"/>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7174"/>
    <w:rsid w:val="009B72BE"/>
    <w:rsid w:val="009B73C3"/>
    <w:rsid w:val="009C0002"/>
    <w:rsid w:val="009C1C9E"/>
    <w:rsid w:val="009C1EF3"/>
    <w:rsid w:val="009C2783"/>
    <w:rsid w:val="009C4208"/>
    <w:rsid w:val="009C4442"/>
    <w:rsid w:val="009C46B5"/>
    <w:rsid w:val="009C5367"/>
    <w:rsid w:val="009C5512"/>
    <w:rsid w:val="009C57E4"/>
    <w:rsid w:val="009C631C"/>
    <w:rsid w:val="009C63B4"/>
    <w:rsid w:val="009C6C56"/>
    <w:rsid w:val="009C76E7"/>
    <w:rsid w:val="009C7B1B"/>
    <w:rsid w:val="009D1A26"/>
    <w:rsid w:val="009D29E6"/>
    <w:rsid w:val="009D402A"/>
    <w:rsid w:val="009D4581"/>
    <w:rsid w:val="009D5EB9"/>
    <w:rsid w:val="009D6631"/>
    <w:rsid w:val="009D6AA4"/>
    <w:rsid w:val="009D7551"/>
    <w:rsid w:val="009D7D76"/>
    <w:rsid w:val="009D7FA5"/>
    <w:rsid w:val="009D7FDA"/>
    <w:rsid w:val="009E0317"/>
    <w:rsid w:val="009E0ABA"/>
    <w:rsid w:val="009E0BD5"/>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E7B2C"/>
    <w:rsid w:val="009F0A1A"/>
    <w:rsid w:val="009F1BDF"/>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2F30"/>
    <w:rsid w:val="00A0355E"/>
    <w:rsid w:val="00A04398"/>
    <w:rsid w:val="00A047E9"/>
    <w:rsid w:val="00A04DF5"/>
    <w:rsid w:val="00A05132"/>
    <w:rsid w:val="00A06A1A"/>
    <w:rsid w:val="00A06BC7"/>
    <w:rsid w:val="00A06BFB"/>
    <w:rsid w:val="00A105AC"/>
    <w:rsid w:val="00A11278"/>
    <w:rsid w:val="00A1211D"/>
    <w:rsid w:val="00A13029"/>
    <w:rsid w:val="00A13D57"/>
    <w:rsid w:val="00A14DA4"/>
    <w:rsid w:val="00A15C8F"/>
    <w:rsid w:val="00A15F76"/>
    <w:rsid w:val="00A169CA"/>
    <w:rsid w:val="00A172A4"/>
    <w:rsid w:val="00A1774E"/>
    <w:rsid w:val="00A17B19"/>
    <w:rsid w:val="00A17EFF"/>
    <w:rsid w:val="00A20927"/>
    <w:rsid w:val="00A216ED"/>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7D9"/>
    <w:rsid w:val="00A33BF3"/>
    <w:rsid w:val="00A34474"/>
    <w:rsid w:val="00A34F20"/>
    <w:rsid w:val="00A353D0"/>
    <w:rsid w:val="00A35927"/>
    <w:rsid w:val="00A362F2"/>
    <w:rsid w:val="00A3638F"/>
    <w:rsid w:val="00A367C1"/>
    <w:rsid w:val="00A36870"/>
    <w:rsid w:val="00A36DC3"/>
    <w:rsid w:val="00A377A8"/>
    <w:rsid w:val="00A41B2B"/>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4AC3"/>
    <w:rsid w:val="00A55B1B"/>
    <w:rsid w:val="00A55B3A"/>
    <w:rsid w:val="00A564C6"/>
    <w:rsid w:val="00A571B6"/>
    <w:rsid w:val="00A5723D"/>
    <w:rsid w:val="00A607B9"/>
    <w:rsid w:val="00A60C5F"/>
    <w:rsid w:val="00A6142B"/>
    <w:rsid w:val="00A61E7F"/>
    <w:rsid w:val="00A61FCD"/>
    <w:rsid w:val="00A62332"/>
    <w:rsid w:val="00A63743"/>
    <w:rsid w:val="00A63A25"/>
    <w:rsid w:val="00A64606"/>
    <w:rsid w:val="00A64CCB"/>
    <w:rsid w:val="00A64E83"/>
    <w:rsid w:val="00A64FBA"/>
    <w:rsid w:val="00A667AC"/>
    <w:rsid w:val="00A67F89"/>
    <w:rsid w:val="00A71B30"/>
    <w:rsid w:val="00A7221D"/>
    <w:rsid w:val="00A72D3A"/>
    <w:rsid w:val="00A72E08"/>
    <w:rsid w:val="00A72F47"/>
    <w:rsid w:val="00A73439"/>
    <w:rsid w:val="00A73A3F"/>
    <w:rsid w:val="00A74638"/>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454"/>
    <w:rsid w:val="00A8755B"/>
    <w:rsid w:val="00A90691"/>
    <w:rsid w:val="00A909C5"/>
    <w:rsid w:val="00A919D1"/>
    <w:rsid w:val="00A92E1E"/>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09A"/>
    <w:rsid w:val="00AC4911"/>
    <w:rsid w:val="00AC4F2F"/>
    <w:rsid w:val="00AC581C"/>
    <w:rsid w:val="00AC6026"/>
    <w:rsid w:val="00AC6653"/>
    <w:rsid w:val="00AC6729"/>
    <w:rsid w:val="00AC6C6A"/>
    <w:rsid w:val="00AC7235"/>
    <w:rsid w:val="00AC7424"/>
    <w:rsid w:val="00AC7840"/>
    <w:rsid w:val="00AC79AB"/>
    <w:rsid w:val="00AC7B7C"/>
    <w:rsid w:val="00AD01CF"/>
    <w:rsid w:val="00AD0797"/>
    <w:rsid w:val="00AD07FC"/>
    <w:rsid w:val="00AD0BA9"/>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E4ED8"/>
    <w:rsid w:val="00AE5BE6"/>
    <w:rsid w:val="00AF0041"/>
    <w:rsid w:val="00AF0A8A"/>
    <w:rsid w:val="00AF28D1"/>
    <w:rsid w:val="00AF29CF"/>
    <w:rsid w:val="00AF3210"/>
    <w:rsid w:val="00AF4548"/>
    <w:rsid w:val="00AF4D86"/>
    <w:rsid w:val="00AF68F5"/>
    <w:rsid w:val="00AF7213"/>
    <w:rsid w:val="00AF7905"/>
    <w:rsid w:val="00B008BF"/>
    <w:rsid w:val="00B00B60"/>
    <w:rsid w:val="00B00C90"/>
    <w:rsid w:val="00B00D1D"/>
    <w:rsid w:val="00B0213C"/>
    <w:rsid w:val="00B023BE"/>
    <w:rsid w:val="00B0377B"/>
    <w:rsid w:val="00B043E6"/>
    <w:rsid w:val="00B04B32"/>
    <w:rsid w:val="00B0526B"/>
    <w:rsid w:val="00B055A9"/>
    <w:rsid w:val="00B05E0B"/>
    <w:rsid w:val="00B061B4"/>
    <w:rsid w:val="00B0624D"/>
    <w:rsid w:val="00B06259"/>
    <w:rsid w:val="00B06853"/>
    <w:rsid w:val="00B10410"/>
    <w:rsid w:val="00B110C2"/>
    <w:rsid w:val="00B11A7D"/>
    <w:rsid w:val="00B11EB3"/>
    <w:rsid w:val="00B12DDB"/>
    <w:rsid w:val="00B13292"/>
    <w:rsid w:val="00B14625"/>
    <w:rsid w:val="00B14D6A"/>
    <w:rsid w:val="00B15108"/>
    <w:rsid w:val="00B165CD"/>
    <w:rsid w:val="00B1725F"/>
    <w:rsid w:val="00B174C5"/>
    <w:rsid w:val="00B211FA"/>
    <w:rsid w:val="00B21230"/>
    <w:rsid w:val="00B239E6"/>
    <w:rsid w:val="00B24AB0"/>
    <w:rsid w:val="00B25100"/>
    <w:rsid w:val="00B253D3"/>
    <w:rsid w:val="00B25A10"/>
    <w:rsid w:val="00B2690F"/>
    <w:rsid w:val="00B26A0C"/>
    <w:rsid w:val="00B26C2F"/>
    <w:rsid w:val="00B26C85"/>
    <w:rsid w:val="00B27BF4"/>
    <w:rsid w:val="00B27D4A"/>
    <w:rsid w:val="00B32DF1"/>
    <w:rsid w:val="00B3356D"/>
    <w:rsid w:val="00B33F74"/>
    <w:rsid w:val="00B348E0"/>
    <w:rsid w:val="00B34B7C"/>
    <w:rsid w:val="00B34BA3"/>
    <w:rsid w:val="00B35E02"/>
    <w:rsid w:val="00B36580"/>
    <w:rsid w:val="00B401F7"/>
    <w:rsid w:val="00B41161"/>
    <w:rsid w:val="00B416A0"/>
    <w:rsid w:val="00B41CA7"/>
    <w:rsid w:val="00B42E09"/>
    <w:rsid w:val="00B42E6E"/>
    <w:rsid w:val="00B42F42"/>
    <w:rsid w:val="00B43DF8"/>
    <w:rsid w:val="00B46BC0"/>
    <w:rsid w:val="00B47639"/>
    <w:rsid w:val="00B47AE9"/>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E95"/>
    <w:rsid w:val="00B622C3"/>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1FE2"/>
    <w:rsid w:val="00B826EC"/>
    <w:rsid w:val="00B82A65"/>
    <w:rsid w:val="00B82C55"/>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564"/>
    <w:rsid w:val="00B9566D"/>
    <w:rsid w:val="00B95BA1"/>
    <w:rsid w:val="00B96856"/>
    <w:rsid w:val="00B96A56"/>
    <w:rsid w:val="00B975F4"/>
    <w:rsid w:val="00BA062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1DCE"/>
    <w:rsid w:val="00BC20E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537"/>
    <w:rsid w:val="00BD67B8"/>
    <w:rsid w:val="00BE01A9"/>
    <w:rsid w:val="00BE0E8D"/>
    <w:rsid w:val="00BE1153"/>
    <w:rsid w:val="00BE1505"/>
    <w:rsid w:val="00BE198E"/>
    <w:rsid w:val="00BE1EAE"/>
    <w:rsid w:val="00BE22E5"/>
    <w:rsid w:val="00BE24F2"/>
    <w:rsid w:val="00BE2CA0"/>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4E7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B9E"/>
    <w:rsid w:val="00C14FAD"/>
    <w:rsid w:val="00C15457"/>
    <w:rsid w:val="00C15A06"/>
    <w:rsid w:val="00C161F5"/>
    <w:rsid w:val="00C16697"/>
    <w:rsid w:val="00C16DBF"/>
    <w:rsid w:val="00C17D02"/>
    <w:rsid w:val="00C17E06"/>
    <w:rsid w:val="00C202E3"/>
    <w:rsid w:val="00C20508"/>
    <w:rsid w:val="00C217FE"/>
    <w:rsid w:val="00C21AE6"/>
    <w:rsid w:val="00C21F87"/>
    <w:rsid w:val="00C2284B"/>
    <w:rsid w:val="00C23636"/>
    <w:rsid w:val="00C236D0"/>
    <w:rsid w:val="00C236DA"/>
    <w:rsid w:val="00C23799"/>
    <w:rsid w:val="00C25FE9"/>
    <w:rsid w:val="00C2600F"/>
    <w:rsid w:val="00C26025"/>
    <w:rsid w:val="00C26FD1"/>
    <w:rsid w:val="00C27AE1"/>
    <w:rsid w:val="00C310F2"/>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499F"/>
    <w:rsid w:val="00C454EF"/>
    <w:rsid w:val="00C45C7F"/>
    <w:rsid w:val="00C47051"/>
    <w:rsid w:val="00C47387"/>
    <w:rsid w:val="00C47407"/>
    <w:rsid w:val="00C47DDC"/>
    <w:rsid w:val="00C501B0"/>
    <w:rsid w:val="00C5162B"/>
    <w:rsid w:val="00C51934"/>
    <w:rsid w:val="00C52606"/>
    <w:rsid w:val="00C52CAA"/>
    <w:rsid w:val="00C532DB"/>
    <w:rsid w:val="00C540A9"/>
    <w:rsid w:val="00C540AD"/>
    <w:rsid w:val="00C54AD5"/>
    <w:rsid w:val="00C54F20"/>
    <w:rsid w:val="00C5676F"/>
    <w:rsid w:val="00C5697F"/>
    <w:rsid w:val="00C56C7B"/>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7AE3"/>
    <w:rsid w:val="00C87DB6"/>
    <w:rsid w:val="00C92EA4"/>
    <w:rsid w:val="00C93672"/>
    <w:rsid w:val="00C94CA9"/>
    <w:rsid w:val="00C956C1"/>
    <w:rsid w:val="00C97A6E"/>
    <w:rsid w:val="00CA00C1"/>
    <w:rsid w:val="00CA0141"/>
    <w:rsid w:val="00CA02C0"/>
    <w:rsid w:val="00CA0481"/>
    <w:rsid w:val="00CA0C4C"/>
    <w:rsid w:val="00CA0D79"/>
    <w:rsid w:val="00CA1652"/>
    <w:rsid w:val="00CA2687"/>
    <w:rsid w:val="00CA3AE3"/>
    <w:rsid w:val="00CA43A9"/>
    <w:rsid w:val="00CA4D32"/>
    <w:rsid w:val="00CA5033"/>
    <w:rsid w:val="00CA7464"/>
    <w:rsid w:val="00CA7F02"/>
    <w:rsid w:val="00CB022F"/>
    <w:rsid w:val="00CB1065"/>
    <w:rsid w:val="00CB192B"/>
    <w:rsid w:val="00CB193A"/>
    <w:rsid w:val="00CB1DAD"/>
    <w:rsid w:val="00CB32B2"/>
    <w:rsid w:val="00CB3D68"/>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421"/>
    <w:rsid w:val="00CC2924"/>
    <w:rsid w:val="00CC3483"/>
    <w:rsid w:val="00CC349B"/>
    <w:rsid w:val="00CC372C"/>
    <w:rsid w:val="00CC3816"/>
    <w:rsid w:val="00CC3F53"/>
    <w:rsid w:val="00CC4583"/>
    <w:rsid w:val="00CC52AE"/>
    <w:rsid w:val="00CC6A3E"/>
    <w:rsid w:val="00CC73C5"/>
    <w:rsid w:val="00CC7C34"/>
    <w:rsid w:val="00CD15A4"/>
    <w:rsid w:val="00CD1BAA"/>
    <w:rsid w:val="00CD1C6F"/>
    <w:rsid w:val="00CD1E47"/>
    <w:rsid w:val="00CD2D28"/>
    <w:rsid w:val="00CD2F07"/>
    <w:rsid w:val="00CD320F"/>
    <w:rsid w:val="00CD4272"/>
    <w:rsid w:val="00CD4426"/>
    <w:rsid w:val="00CD5B75"/>
    <w:rsid w:val="00CD69D2"/>
    <w:rsid w:val="00CD6B50"/>
    <w:rsid w:val="00CD72CE"/>
    <w:rsid w:val="00CD7A72"/>
    <w:rsid w:val="00CE0217"/>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BCE"/>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0D6"/>
    <w:rsid w:val="00D2234D"/>
    <w:rsid w:val="00D2302C"/>
    <w:rsid w:val="00D2329E"/>
    <w:rsid w:val="00D23963"/>
    <w:rsid w:val="00D248E9"/>
    <w:rsid w:val="00D25292"/>
    <w:rsid w:val="00D25A8A"/>
    <w:rsid w:val="00D25CED"/>
    <w:rsid w:val="00D25CF2"/>
    <w:rsid w:val="00D26779"/>
    <w:rsid w:val="00D267A5"/>
    <w:rsid w:val="00D26D32"/>
    <w:rsid w:val="00D27CE5"/>
    <w:rsid w:val="00D3001D"/>
    <w:rsid w:val="00D3056B"/>
    <w:rsid w:val="00D30817"/>
    <w:rsid w:val="00D30D66"/>
    <w:rsid w:val="00D30EA8"/>
    <w:rsid w:val="00D31552"/>
    <w:rsid w:val="00D31790"/>
    <w:rsid w:val="00D338F0"/>
    <w:rsid w:val="00D34148"/>
    <w:rsid w:val="00D346D3"/>
    <w:rsid w:val="00D34714"/>
    <w:rsid w:val="00D352CE"/>
    <w:rsid w:val="00D3595D"/>
    <w:rsid w:val="00D36623"/>
    <w:rsid w:val="00D374CF"/>
    <w:rsid w:val="00D37930"/>
    <w:rsid w:val="00D402A8"/>
    <w:rsid w:val="00D4113B"/>
    <w:rsid w:val="00D413A7"/>
    <w:rsid w:val="00D42120"/>
    <w:rsid w:val="00D42139"/>
    <w:rsid w:val="00D42715"/>
    <w:rsid w:val="00D42772"/>
    <w:rsid w:val="00D42B1D"/>
    <w:rsid w:val="00D43243"/>
    <w:rsid w:val="00D44553"/>
    <w:rsid w:val="00D44829"/>
    <w:rsid w:val="00D44DD5"/>
    <w:rsid w:val="00D453E2"/>
    <w:rsid w:val="00D45522"/>
    <w:rsid w:val="00D45863"/>
    <w:rsid w:val="00D47689"/>
    <w:rsid w:val="00D50C42"/>
    <w:rsid w:val="00D51617"/>
    <w:rsid w:val="00D51927"/>
    <w:rsid w:val="00D51C95"/>
    <w:rsid w:val="00D51D3D"/>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60E"/>
    <w:rsid w:val="00D668F5"/>
    <w:rsid w:val="00D6703B"/>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178"/>
    <w:rsid w:val="00DC0CBB"/>
    <w:rsid w:val="00DC1612"/>
    <w:rsid w:val="00DC19FB"/>
    <w:rsid w:val="00DC1B0F"/>
    <w:rsid w:val="00DC20A8"/>
    <w:rsid w:val="00DC2AC8"/>
    <w:rsid w:val="00DC4280"/>
    <w:rsid w:val="00DC4453"/>
    <w:rsid w:val="00DC5A16"/>
    <w:rsid w:val="00DC781F"/>
    <w:rsid w:val="00DD0933"/>
    <w:rsid w:val="00DD19E1"/>
    <w:rsid w:val="00DD23F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6334"/>
    <w:rsid w:val="00DE6C7A"/>
    <w:rsid w:val="00DE7695"/>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F0"/>
    <w:rsid w:val="00E03685"/>
    <w:rsid w:val="00E03C94"/>
    <w:rsid w:val="00E04940"/>
    <w:rsid w:val="00E059FC"/>
    <w:rsid w:val="00E073A2"/>
    <w:rsid w:val="00E07591"/>
    <w:rsid w:val="00E10729"/>
    <w:rsid w:val="00E12349"/>
    <w:rsid w:val="00E126D5"/>
    <w:rsid w:val="00E128C6"/>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6779"/>
    <w:rsid w:val="00E274AF"/>
    <w:rsid w:val="00E27763"/>
    <w:rsid w:val="00E27D19"/>
    <w:rsid w:val="00E27FFD"/>
    <w:rsid w:val="00E300F3"/>
    <w:rsid w:val="00E30530"/>
    <w:rsid w:val="00E30678"/>
    <w:rsid w:val="00E306B6"/>
    <w:rsid w:val="00E30A22"/>
    <w:rsid w:val="00E312EF"/>
    <w:rsid w:val="00E32485"/>
    <w:rsid w:val="00E3277D"/>
    <w:rsid w:val="00E328BA"/>
    <w:rsid w:val="00E32AFD"/>
    <w:rsid w:val="00E32CC8"/>
    <w:rsid w:val="00E34746"/>
    <w:rsid w:val="00E34B4B"/>
    <w:rsid w:val="00E34EF4"/>
    <w:rsid w:val="00E35049"/>
    <w:rsid w:val="00E35442"/>
    <w:rsid w:val="00E36A5B"/>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3B20"/>
    <w:rsid w:val="00E54D01"/>
    <w:rsid w:val="00E54F17"/>
    <w:rsid w:val="00E553B8"/>
    <w:rsid w:val="00E55B5C"/>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316F"/>
    <w:rsid w:val="00E73804"/>
    <w:rsid w:val="00E73CDF"/>
    <w:rsid w:val="00E74766"/>
    <w:rsid w:val="00E75763"/>
    <w:rsid w:val="00E75FC7"/>
    <w:rsid w:val="00E76F21"/>
    <w:rsid w:val="00E775B0"/>
    <w:rsid w:val="00E80A28"/>
    <w:rsid w:val="00E80C76"/>
    <w:rsid w:val="00E8128F"/>
    <w:rsid w:val="00E8212B"/>
    <w:rsid w:val="00E822A6"/>
    <w:rsid w:val="00E82A1F"/>
    <w:rsid w:val="00E82A3B"/>
    <w:rsid w:val="00E85A94"/>
    <w:rsid w:val="00E866E9"/>
    <w:rsid w:val="00E86CFD"/>
    <w:rsid w:val="00E87D8A"/>
    <w:rsid w:val="00E903B8"/>
    <w:rsid w:val="00E90CF5"/>
    <w:rsid w:val="00E90E5E"/>
    <w:rsid w:val="00E90F6B"/>
    <w:rsid w:val="00E922E1"/>
    <w:rsid w:val="00E92724"/>
    <w:rsid w:val="00E93C32"/>
    <w:rsid w:val="00E94DA6"/>
    <w:rsid w:val="00E95D1A"/>
    <w:rsid w:val="00E95F63"/>
    <w:rsid w:val="00E96ABB"/>
    <w:rsid w:val="00E97259"/>
    <w:rsid w:val="00E97530"/>
    <w:rsid w:val="00E97B00"/>
    <w:rsid w:val="00EA00C3"/>
    <w:rsid w:val="00EA021E"/>
    <w:rsid w:val="00EA12F3"/>
    <w:rsid w:val="00EA1E46"/>
    <w:rsid w:val="00EA1ED7"/>
    <w:rsid w:val="00EA250F"/>
    <w:rsid w:val="00EA2F1E"/>
    <w:rsid w:val="00EA31E5"/>
    <w:rsid w:val="00EA3352"/>
    <w:rsid w:val="00EA4A6A"/>
    <w:rsid w:val="00EA4D6F"/>
    <w:rsid w:val="00EA5350"/>
    <w:rsid w:val="00EA7F66"/>
    <w:rsid w:val="00EB109A"/>
    <w:rsid w:val="00EB195C"/>
    <w:rsid w:val="00EB1BF5"/>
    <w:rsid w:val="00EB1C8A"/>
    <w:rsid w:val="00EB1D3B"/>
    <w:rsid w:val="00EB2E91"/>
    <w:rsid w:val="00EB3F2E"/>
    <w:rsid w:val="00EB4316"/>
    <w:rsid w:val="00EB49BA"/>
    <w:rsid w:val="00EB56A4"/>
    <w:rsid w:val="00EB6347"/>
    <w:rsid w:val="00EB666F"/>
    <w:rsid w:val="00EB74EF"/>
    <w:rsid w:val="00EB7591"/>
    <w:rsid w:val="00EB7944"/>
    <w:rsid w:val="00EB7DC9"/>
    <w:rsid w:val="00EC005C"/>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0DC"/>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1C46"/>
    <w:rsid w:val="00F0222E"/>
    <w:rsid w:val="00F02503"/>
    <w:rsid w:val="00F035F6"/>
    <w:rsid w:val="00F03CBC"/>
    <w:rsid w:val="00F052BD"/>
    <w:rsid w:val="00F05545"/>
    <w:rsid w:val="00F05581"/>
    <w:rsid w:val="00F06499"/>
    <w:rsid w:val="00F066C0"/>
    <w:rsid w:val="00F076F7"/>
    <w:rsid w:val="00F07DEB"/>
    <w:rsid w:val="00F11C88"/>
    <w:rsid w:val="00F122B0"/>
    <w:rsid w:val="00F12FF8"/>
    <w:rsid w:val="00F131D1"/>
    <w:rsid w:val="00F13613"/>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030"/>
    <w:rsid w:val="00F34EC6"/>
    <w:rsid w:val="00F36B53"/>
    <w:rsid w:val="00F36B54"/>
    <w:rsid w:val="00F41A37"/>
    <w:rsid w:val="00F42865"/>
    <w:rsid w:val="00F42EC3"/>
    <w:rsid w:val="00F43527"/>
    <w:rsid w:val="00F446BF"/>
    <w:rsid w:val="00F44F80"/>
    <w:rsid w:val="00F4532B"/>
    <w:rsid w:val="00F45BF8"/>
    <w:rsid w:val="00F463DF"/>
    <w:rsid w:val="00F47D36"/>
    <w:rsid w:val="00F50732"/>
    <w:rsid w:val="00F507F2"/>
    <w:rsid w:val="00F50A56"/>
    <w:rsid w:val="00F5155B"/>
    <w:rsid w:val="00F51B26"/>
    <w:rsid w:val="00F51E07"/>
    <w:rsid w:val="00F52FF0"/>
    <w:rsid w:val="00F531A9"/>
    <w:rsid w:val="00F5372C"/>
    <w:rsid w:val="00F53AB3"/>
    <w:rsid w:val="00F54074"/>
    <w:rsid w:val="00F54C42"/>
    <w:rsid w:val="00F54D2C"/>
    <w:rsid w:val="00F56354"/>
    <w:rsid w:val="00F56865"/>
    <w:rsid w:val="00F570F6"/>
    <w:rsid w:val="00F61EFA"/>
    <w:rsid w:val="00F62CDC"/>
    <w:rsid w:val="00F62F05"/>
    <w:rsid w:val="00F63279"/>
    <w:rsid w:val="00F63CF7"/>
    <w:rsid w:val="00F63D51"/>
    <w:rsid w:val="00F6450F"/>
    <w:rsid w:val="00F64807"/>
    <w:rsid w:val="00F64D8F"/>
    <w:rsid w:val="00F64FAF"/>
    <w:rsid w:val="00F6510E"/>
    <w:rsid w:val="00F6511C"/>
    <w:rsid w:val="00F659CD"/>
    <w:rsid w:val="00F66273"/>
    <w:rsid w:val="00F6656A"/>
    <w:rsid w:val="00F6679A"/>
    <w:rsid w:val="00F66908"/>
    <w:rsid w:val="00F674D5"/>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5FAF"/>
    <w:rsid w:val="00F96015"/>
    <w:rsid w:val="00F979A1"/>
    <w:rsid w:val="00FA0069"/>
    <w:rsid w:val="00FA0BF9"/>
    <w:rsid w:val="00FA0D22"/>
    <w:rsid w:val="00FA15E8"/>
    <w:rsid w:val="00FA28B3"/>
    <w:rsid w:val="00FA29B0"/>
    <w:rsid w:val="00FA30B5"/>
    <w:rsid w:val="00FA3143"/>
    <w:rsid w:val="00FA4E72"/>
    <w:rsid w:val="00FA5386"/>
    <w:rsid w:val="00FA5B32"/>
    <w:rsid w:val="00FA70F1"/>
    <w:rsid w:val="00FB07D2"/>
    <w:rsid w:val="00FB17EE"/>
    <w:rsid w:val="00FB1C91"/>
    <w:rsid w:val="00FB228A"/>
    <w:rsid w:val="00FB22AF"/>
    <w:rsid w:val="00FB26DF"/>
    <w:rsid w:val="00FB4600"/>
    <w:rsid w:val="00FB48C9"/>
    <w:rsid w:val="00FB5091"/>
    <w:rsid w:val="00FB5FB9"/>
    <w:rsid w:val="00FB74F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862"/>
    <w:rsid w:val="00FD486C"/>
    <w:rsid w:val="00FD4949"/>
    <w:rsid w:val="00FD4E9E"/>
    <w:rsid w:val="00FD5B0E"/>
    <w:rsid w:val="00FD6CAA"/>
    <w:rsid w:val="00FD7317"/>
    <w:rsid w:val="00FD7C2F"/>
    <w:rsid w:val="00FE239F"/>
    <w:rsid w:val="00FE2733"/>
    <w:rsid w:val="00FE2DB6"/>
    <w:rsid w:val="00FE35DC"/>
    <w:rsid w:val="00FE4948"/>
    <w:rsid w:val="00FE4D87"/>
    <w:rsid w:val="00FE5275"/>
    <w:rsid w:val="00FE57DD"/>
    <w:rsid w:val="00FE580B"/>
    <w:rsid w:val="00FE5E04"/>
    <w:rsid w:val="00FE60EA"/>
    <w:rsid w:val="00FE689D"/>
    <w:rsid w:val="00FE6974"/>
    <w:rsid w:val="00FE701E"/>
    <w:rsid w:val="00FF0E2E"/>
    <w:rsid w:val="00FF16D8"/>
    <w:rsid w:val="00FF1BA2"/>
    <w:rsid w:val="00FF33CC"/>
    <w:rsid w:val="00FF34E0"/>
    <w:rsid w:val="00FF36E9"/>
    <w:rsid w:val="00FF4B61"/>
    <w:rsid w:val="00FF4E1C"/>
    <w:rsid w:val="00FF530B"/>
    <w:rsid w:val="00FF5913"/>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eastAsia="de-DE"/>
    </w:rPr>
  </w:style>
  <w:style w:type="paragraph" w:styleId="berschrift3">
    <w:name w:val="heading 3"/>
    <w:basedOn w:val="Standard"/>
    <w:link w:val="berschrift3Zchn"/>
    <w:uiPriority w:val="9"/>
    <w:qFormat/>
    <w:rsid w:val="00AF28D1"/>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 w:type="paragraph" w:styleId="Listenabsatz">
    <w:name w:val="List Paragraph"/>
    <w:basedOn w:val="Standard"/>
    <w:uiPriority w:val="34"/>
    <w:qFormat/>
    <w:rsid w:val="00E80C76"/>
    <w:pPr>
      <w:ind w:left="720"/>
      <w:contextualSpacing/>
    </w:pPr>
  </w:style>
  <w:style w:type="character" w:customStyle="1" w:styleId="berschrift3Zchn">
    <w:name w:val="Überschrift 3 Zchn"/>
    <w:basedOn w:val="Absatz-Standardschriftart"/>
    <w:link w:val="berschrift3"/>
    <w:uiPriority w:val="9"/>
    <w:rsid w:val="00AF28D1"/>
    <w:rPr>
      <w:b/>
      <w:bCs/>
      <w:sz w:val="27"/>
      <w:szCs w:val="27"/>
      <w:lang w:eastAsia="de-DE"/>
    </w:rPr>
  </w:style>
  <w:style w:type="paragraph" w:styleId="berarbeitung">
    <w:name w:val="Revision"/>
    <w:hidden/>
    <w:uiPriority w:val="99"/>
    <w:semiHidden/>
    <w:rsid w:val="008170EC"/>
    <w:rPr>
      <w:rFonts w:ascii="Arial" w:hAnsi="Arial"/>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3362">
      <w:bodyDiv w:val="1"/>
      <w:marLeft w:val="0"/>
      <w:marRight w:val="0"/>
      <w:marTop w:val="0"/>
      <w:marBottom w:val="0"/>
      <w:divBdr>
        <w:top w:val="none" w:sz="0" w:space="0" w:color="auto"/>
        <w:left w:val="none" w:sz="0" w:space="0" w:color="auto"/>
        <w:bottom w:val="none" w:sz="0" w:space="0" w:color="auto"/>
        <w:right w:val="none" w:sz="0" w:space="0" w:color="auto"/>
      </w:divBdr>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 w:id="186948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heumaliga-shop.ch/index.cfm?content=shop&amp;shoparticle=D362-K&amp;spr=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staeger@rheumaliga.c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1D63-D7AC-482F-AAE5-1DB07F1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4300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Tina Spichtig</cp:lastModifiedBy>
  <cp:revision>6</cp:revision>
  <cp:lastPrinted>2023-07-02T10:20:00Z</cp:lastPrinted>
  <dcterms:created xsi:type="dcterms:W3CDTF">2023-07-04T14:30:00Z</dcterms:created>
  <dcterms:modified xsi:type="dcterms:W3CDTF">2023-07-20T14:53:00Z</dcterms:modified>
</cp:coreProperties>
</file>