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3DAFE" w14:textId="77777777" w:rsidR="00851BE0" w:rsidRDefault="00851BE0" w:rsidP="00C540A9">
      <w:pPr>
        <w:spacing w:line="276" w:lineRule="auto"/>
        <w:rPr>
          <w:sz w:val="28"/>
          <w:szCs w:val="28"/>
        </w:rPr>
      </w:pPr>
      <w:r w:rsidRPr="00851BE0">
        <w:rPr>
          <w:sz w:val="28"/>
          <w:szCs w:val="28"/>
        </w:rPr>
        <w:t>MEDIENMITTEILUNG</w:t>
      </w:r>
    </w:p>
    <w:p w14:paraId="610BC516" w14:textId="518C466F" w:rsidR="00C52606" w:rsidRDefault="00C52606" w:rsidP="00E75763">
      <w:pPr>
        <w:spacing w:line="276" w:lineRule="auto"/>
        <w:rPr>
          <w:b/>
          <w:szCs w:val="24"/>
        </w:rPr>
      </w:pPr>
    </w:p>
    <w:p w14:paraId="0B3FBD02" w14:textId="5CB3587B" w:rsidR="00935D74" w:rsidRPr="006E3E60" w:rsidRDefault="00935D74" w:rsidP="00935D74">
      <w:pPr>
        <w:autoSpaceDE w:val="0"/>
        <w:autoSpaceDN w:val="0"/>
        <w:adjustRightInd w:val="0"/>
        <w:rPr>
          <w:rFonts w:cs="Arial"/>
          <w:b/>
          <w:bCs/>
          <w:color w:val="000000"/>
        </w:rPr>
      </w:pPr>
      <w:r w:rsidRPr="006E3E60">
        <w:rPr>
          <w:rFonts w:cs="Arial"/>
          <w:b/>
          <w:bCs/>
          <w:color w:val="000000"/>
        </w:rPr>
        <w:t>Sturzpräventionsprogramm ver</w:t>
      </w:r>
      <w:r w:rsidR="00FA2E5E">
        <w:rPr>
          <w:rFonts w:cs="Arial"/>
          <w:b/>
          <w:bCs/>
          <w:color w:val="000000"/>
        </w:rPr>
        <w:t>m</w:t>
      </w:r>
      <w:r w:rsidRPr="006E3E60">
        <w:rPr>
          <w:rFonts w:cs="Arial"/>
          <w:b/>
          <w:bCs/>
          <w:color w:val="000000"/>
        </w:rPr>
        <w:t xml:space="preserve">indert Sturzrate um 24 Prozent </w:t>
      </w:r>
    </w:p>
    <w:p w14:paraId="2742B3EB" w14:textId="0549C634" w:rsidR="00935D74" w:rsidRPr="00B77B6E" w:rsidRDefault="00935D74" w:rsidP="00935D74">
      <w:pPr>
        <w:autoSpaceDE w:val="0"/>
        <w:autoSpaceDN w:val="0"/>
        <w:adjustRightInd w:val="0"/>
        <w:rPr>
          <w:rFonts w:cs="Arial"/>
          <w:color w:val="000000"/>
        </w:rPr>
      </w:pPr>
      <w:r>
        <w:rPr>
          <w:rFonts w:cs="Arial"/>
          <w:color w:val="000000"/>
        </w:rPr>
        <w:t>Neue Studie der</w:t>
      </w:r>
      <w:r w:rsidRPr="00B77B6E">
        <w:rPr>
          <w:rFonts w:cs="Arial"/>
          <w:color w:val="000000"/>
        </w:rPr>
        <w:t xml:space="preserve"> Rheumaliga Schweiz </w:t>
      </w:r>
      <w:r>
        <w:rPr>
          <w:rFonts w:cs="Arial"/>
          <w:color w:val="000000"/>
        </w:rPr>
        <w:t xml:space="preserve">und der ZHAW </w:t>
      </w:r>
    </w:p>
    <w:p w14:paraId="379D6CE5" w14:textId="287BCFEA" w:rsidR="006629EE" w:rsidRPr="005F64DC" w:rsidRDefault="006629EE" w:rsidP="00DA0D5D">
      <w:pPr>
        <w:spacing w:line="276" w:lineRule="auto"/>
        <w:rPr>
          <w:sz w:val="22"/>
          <w:szCs w:val="22"/>
        </w:rPr>
      </w:pPr>
    </w:p>
    <w:p w14:paraId="30E41681" w14:textId="77777777" w:rsidR="003C40F4" w:rsidRPr="000F3E2B" w:rsidRDefault="003C40F4" w:rsidP="00DA0D5D">
      <w:pPr>
        <w:spacing w:line="276" w:lineRule="auto"/>
        <w:rPr>
          <w:sz w:val="22"/>
          <w:szCs w:val="22"/>
          <w:lang w:val="de-DE"/>
        </w:rPr>
      </w:pPr>
    </w:p>
    <w:p w14:paraId="3FD3C913" w14:textId="21B18421" w:rsidR="00EA00C3" w:rsidRPr="006629EE" w:rsidRDefault="00DA0D5D" w:rsidP="00645CE6">
      <w:pPr>
        <w:spacing w:line="276" w:lineRule="auto"/>
        <w:rPr>
          <w:sz w:val="22"/>
          <w:szCs w:val="22"/>
        </w:rPr>
      </w:pPr>
      <w:r w:rsidRPr="002C79E5">
        <w:rPr>
          <w:sz w:val="22"/>
          <w:szCs w:val="22"/>
        </w:rPr>
        <w:t xml:space="preserve">Zürich, </w:t>
      </w:r>
      <w:r w:rsidR="001605F7">
        <w:rPr>
          <w:sz w:val="22"/>
          <w:szCs w:val="22"/>
        </w:rPr>
        <w:t>10</w:t>
      </w:r>
      <w:r w:rsidRPr="002C79E5">
        <w:rPr>
          <w:sz w:val="22"/>
          <w:szCs w:val="22"/>
        </w:rPr>
        <w:t xml:space="preserve">. </w:t>
      </w:r>
      <w:r w:rsidR="00935D74">
        <w:rPr>
          <w:sz w:val="22"/>
          <w:szCs w:val="22"/>
        </w:rPr>
        <w:t>Juni</w:t>
      </w:r>
      <w:r w:rsidRPr="002C79E5">
        <w:rPr>
          <w:sz w:val="22"/>
          <w:szCs w:val="22"/>
        </w:rPr>
        <w:t xml:space="preserve"> 20</w:t>
      </w:r>
      <w:r w:rsidR="003A1E36" w:rsidRPr="002C79E5">
        <w:rPr>
          <w:sz w:val="22"/>
          <w:szCs w:val="22"/>
        </w:rPr>
        <w:t>2</w:t>
      </w:r>
      <w:r w:rsidR="00645CE6" w:rsidRPr="002C79E5">
        <w:rPr>
          <w:sz w:val="22"/>
          <w:szCs w:val="22"/>
        </w:rPr>
        <w:t>1</w:t>
      </w:r>
    </w:p>
    <w:p w14:paraId="263179F7" w14:textId="77777777" w:rsidR="00A1774E" w:rsidRDefault="00A1774E" w:rsidP="00645CE6">
      <w:pPr>
        <w:spacing w:line="276" w:lineRule="auto"/>
        <w:rPr>
          <w:b/>
          <w:bCs/>
          <w:sz w:val="22"/>
          <w:szCs w:val="22"/>
          <w:lang w:val="de-DE"/>
        </w:rPr>
      </w:pPr>
    </w:p>
    <w:p w14:paraId="7C537514" w14:textId="0B5ECC1E" w:rsidR="00935D74" w:rsidRPr="00465C58" w:rsidRDefault="00935D74" w:rsidP="00935D74">
      <w:pPr>
        <w:autoSpaceDE w:val="0"/>
        <w:autoSpaceDN w:val="0"/>
        <w:adjustRightInd w:val="0"/>
        <w:rPr>
          <w:rFonts w:cs="Arial"/>
          <w:b/>
          <w:bCs/>
          <w:color w:val="000000"/>
          <w:sz w:val="22"/>
          <w:szCs w:val="18"/>
        </w:rPr>
      </w:pPr>
      <w:r w:rsidRPr="00465C58">
        <w:rPr>
          <w:rFonts w:cs="Arial"/>
          <w:b/>
          <w:bCs/>
          <w:color w:val="000000"/>
          <w:sz w:val="22"/>
          <w:szCs w:val="18"/>
        </w:rPr>
        <w:t xml:space="preserve">Der Sturz ist die zweithäufigste Unfallursache in der Schweiz. Zwei Drittel der Stürze passieren zu Hause und insbesondere ältere Personen sind gefährdet. Das Sturzpräventionsprogramm </w:t>
      </w:r>
      <w:r w:rsidR="0066400C" w:rsidRPr="00465C58">
        <w:rPr>
          <w:rFonts w:cs="Arial"/>
          <w:b/>
          <w:bCs/>
          <w:color w:val="000000"/>
          <w:sz w:val="22"/>
          <w:szCs w:val="18"/>
        </w:rPr>
        <w:t xml:space="preserve">«Sicher durch den Alltag» </w:t>
      </w:r>
      <w:r w:rsidRPr="00465C58">
        <w:rPr>
          <w:rFonts w:cs="Arial"/>
          <w:b/>
          <w:bCs/>
          <w:color w:val="000000"/>
          <w:sz w:val="22"/>
          <w:szCs w:val="18"/>
        </w:rPr>
        <w:t xml:space="preserve">der Rheumaliga Schweiz wird seit 2011 in Seniorenhaushalten durchgeführt und regelmässig wissenschaftlich von der Zürcher Hochschule für </w:t>
      </w:r>
      <w:r w:rsidR="00DD2D07">
        <w:rPr>
          <w:rFonts w:cs="Arial"/>
          <w:b/>
          <w:bCs/>
          <w:color w:val="000000"/>
          <w:sz w:val="22"/>
          <w:szCs w:val="18"/>
        </w:rPr>
        <w:t>A</w:t>
      </w:r>
      <w:r w:rsidRPr="00465C58">
        <w:rPr>
          <w:rFonts w:cs="Arial"/>
          <w:b/>
          <w:bCs/>
          <w:color w:val="000000"/>
          <w:sz w:val="22"/>
          <w:szCs w:val="18"/>
        </w:rPr>
        <w:t xml:space="preserve">ngewandte Wissenschaften (ZHAW) begleitet. Die neuen Studienergebnisse zeigen, dass es dank dem Sturzpräventionsprogramm </w:t>
      </w:r>
      <w:r w:rsidR="000F711F">
        <w:rPr>
          <w:rFonts w:cs="Arial"/>
          <w:b/>
          <w:bCs/>
          <w:color w:val="000000"/>
          <w:sz w:val="22"/>
          <w:szCs w:val="18"/>
        </w:rPr>
        <w:t xml:space="preserve">eindeutig </w:t>
      </w:r>
      <w:r w:rsidRPr="00465C58">
        <w:rPr>
          <w:rFonts w:cs="Arial"/>
          <w:b/>
          <w:bCs/>
          <w:color w:val="000000"/>
          <w:sz w:val="22"/>
          <w:szCs w:val="18"/>
        </w:rPr>
        <w:t>weniger Stürze gab und Gesundheitskosten eingespart werden konnten.</w:t>
      </w:r>
    </w:p>
    <w:p w14:paraId="5C6DF781" w14:textId="25C5A35D" w:rsidR="0060209F" w:rsidRPr="00651703" w:rsidRDefault="0060209F" w:rsidP="005D54B9">
      <w:pPr>
        <w:spacing w:line="276" w:lineRule="auto"/>
        <w:rPr>
          <w:b/>
          <w:bCs/>
          <w:sz w:val="20"/>
        </w:rPr>
      </w:pPr>
    </w:p>
    <w:p w14:paraId="2378A302" w14:textId="1D549917" w:rsidR="00565305" w:rsidRPr="00A61B22" w:rsidRDefault="00935D74" w:rsidP="00A61B22">
      <w:pPr>
        <w:autoSpaceDE w:val="0"/>
        <w:autoSpaceDN w:val="0"/>
        <w:adjustRightInd w:val="0"/>
        <w:rPr>
          <w:rFonts w:cs="Arial"/>
          <w:color w:val="000000"/>
          <w:sz w:val="22"/>
          <w:szCs w:val="18"/>
        </w:rPr>
      </w:pPr>
      <w:r w:rsidRPr="00651703">
        <w:rPr>
          <w:rFonts w:cs="Arial"/>
          <w:color w:val="000000"/>
          <w:sz w:val="22"/>
          <w:szCs w:val="18"/>
        </w:rPr>
        <w:t xml:space="preserve">Die </w:t>
      </w:r>
      <w:hyperlink r:id="rId8" w:history="1">
        <w:r w:rsidRPr="00120D95">
          <w:rPr>
            <w:rStyle w:val="Hyperlink"/>
            <w:rFonts w:cs="Arial"/>
            <w:sz w:val="22"/>
            <w:szCs w:val="18"/>
          </w:rPr>
          <w:t>Ergebnisse der</w:t>
        </w:r>
        <w:r w:rsidR="00855672" w:rsidRPr="00120D95">
          <w:rPr>
            <w:rStyle w:val="Hyperlink"/>
            <w:rFonts w:cs="Arial"/>
            <w:sz w:val="22"/>
            <w:szCs w:val="18"/>
          </w:rPr>
          <w:t xml:space="preserve"> prospektiven</w:t>
        </w:r>
        <w:r w:rsidRPr="00120D95">
          <w:rPr>
            <w:rStyle w:val="Hyperlink"/>
            <w:rFonts w:cs="Arial"/>
            <w:sz w:val="22"/>
            <w:szCs w:val="18"/>
          </w:rPr>
          <w:t xml:space="preserve"> Studie</w:t>
        </w:r>
      </w:hyperlink>
      <w:r w:rsidRPr="00651703">
        <w:rPr>
          <w:rFonts w:cs="Arial"/>
          <w:color w:val="000000"/>
          <w:sz w:val="22"/>
          <w:szCs w:val="18"/>
        </w:rPr>
        <w:t xml:space="preserve"> der Zürcher Hochschule für </w:t>
      </w:r>
      <w:r w:rsidR="00DD2D07">
        <w:rPr>
          <w:rFonts w:cs="Arial"/>
          <w:color w:val="000000"/>
          <w:sz w:val="22"/>
          <w:szCs w:val="18"/>
        </w:rPr>
        <w:t>A</w:t>
      </w:r>
      <w:r w:rsidRPr="00651703">
        <w:rPr>
          <w:rFonts w:cs="Arial"/>
          <w:color w:val="000000"/>
          <w:sz w:val="22"/>
          <w:szCs w:val="18"/>
        </w:rPr>
        <w:t>ngewandte Wissenschaften (ZHAW) zeigen deutlich auf, dass das Sturzpräventionsprogramm</w:t>
      </w:r>
      <w:r w:rsidR="0066400C">
        <w:rPr>
          <w:rFonts w:cs="Arial"/>
          <w:color w:val="000000"/>
          <w:sz w:val="22"/>
          <w:szCs w:val="18"/>
        </w:rPr>
        <w:t xml:space="preserve"> «Sicher durch den Alltag»</w:t>
      </w:r>
      <w:r w:rsidRPr="00651703">
        <w:rPr>
          <w:rFonts w:cs="Arial"/>
          <w:color w:val="000000"/>
          <w:sz w:val="22"/>
          <w:szCs w:val="18"/>
        </w:rPr>
        <w:t xml:space="preserve"> der Rheumaliga Schweiz sehr effektiv ist und einen wichtigen Bestandteil zur Prävention von Stürzen beiträgt. </w:t>
      </w:r>
      <w:r w:rsidR="00565305">
        <w:rPr>
          <w:rFonts w:cs="Arial"/>
          <w:color w:val="000000"/>
          <w:sz w:val="22"/>
          <w:szCs w:val="18"/>
        </w:rPr>
        <w:t>Prof</w:t>
      </w:r>
      <w:r w:rsidR="00EF0FF6">
        <w:rPr>
          <w:rFonts w:cs="Arial"/>
          <w:color w:val="000000"/>
          <w:sz w:val="22"/>
          <w:szCs w:val="18"/>
        </w:rPr>
        <w:t>.</w:t>
      </w:r>
      <w:r w:rsidR="00565305">
        <w:rPr>
          <w:rFonts w:cs="Arial"/>
          <w:color w:val="000000"/>
          <w:sz w:val="22"/>
          <w:szCs w:val="18"/>
        </w:rPr>
        <w:t xml:space="preserve"> Dr. Karin Niedermann, Leiterin der Studie, </w:t>
      </w:r>
      <w:r w:rsidR="002B34E4">
        <w:rPr>
          <w:rFonts w:cs="Arial"/>
          <w:color w:val="000000"/>
          <w:sz w:val="22"/>
          <w:szCs w:val="18"/>
        </w:rPr>
        <w:t>erläutert</w:t>
      </w:r>
      <w:r w:rsidR="00565305">
        <w:rPr>
          <w:rFonts w:cs="Arial"/>
          <w:color w:val="000000"/>
          <w:sz w:val="22"/>
          <w:szCs w:val="18"/>
        </w:rPr>
        <w:t>: «</w:t>
      </w:r>
      <w:r w:rsidR="00A61B22" w:rsidRPr="00A61B22">
        <w:rPr>
          <w:rFonts w:cs="Arial"/>
          <w:color w:val="000000"/>
          <w:sz w:val="22"/>
          <w:szCs w:val="18"/>
        </w:rPr>
        <w:t xml:space="preserve">Jeder vermiedene Sturz ist ein grosser Erfolg, weil damit </w:t>
      </w:r>
      <w:r w:rsidR="00A550D7">
        <w:rPr>
          <w:rFonts w:cs="Arial"/>
          <w:color w:val="000000"/>
          <w:sz w:val="22"/>
          <w:szCs w:val="18"/>
        </w:rPr>
        <w:t xml:space="preserve">oft </w:t>
      </w:r>
      <w:r w:rsidR="00A61B22" w:rsidRPr="00A61B22">
        <w:rPr>
          <w:rFonts w:cs="Arial"/>
          <w:color w:val="000000"/>
          <w:sz w:val="22"/>
          <w:szCs w:val="18"/>
        </w:rPr>
        <w:t>auch die Einschränkung der Mobilität oder der Verlust der Selbstständigkeit vermieden werden können.</w:t>
      </w:r>
      <w:r w:rsidR="00565305">
        <w:rPr>
          <w:rFonts w:cs="Arial"/>
          <w:color w:val="000000"/>
          <w:sz w:val="22"/>
          <w:szCs w:val="18"/>
        </w:rPr>
        <w:t xml:space="preserve">» </w:t>
      </w:r>
      <w:r w:rsidR="00392992">
        <w:rPr>
          <w:rFonts w:cs="Arial"/>
          <w:color w:val="000000"/>
          <w:sz w:val="22"/>
          <w:szCs w:val="18"/>
        </w:rPr>
        <w:t>D</w:t>
      </w:r>
      <w:r w:rsidR="00392992" w:rsidRPr="00651703">
        <w:rPr>
          <w:rFonts w:cs="Arial"/>
          <w:color w:val="000000"/>
          <w:sz w:val="22"/>
          <w:szCs w:val="18"/>
        </w:rPr>
        <w:t>er Zeitraum der Studie belief sich auf vier Jahre (2016–2019).</w:t>
      </w:r>
    </w:p>
    <w:p w14:paraId="641EB496" w14:textId="77777777" w:rsidR="00565305" w:rsidRDefault="00565305" w:rsidP="00565305">
      <w:pPr>
        <w:autoSpaceDE w:val="0"/>
        <w:autoSpaceDN w:val="0"/>
        <w:adjustRightInd w:val="0"/>
        <w:rPr>
          <w:rFonts w:cs="Arial"/>
          <w:color w:val="000000"/>
          <w:sz w:val="22"/>
          <w:szCs w:val="18"/>
        </w:rPr>
      </w:pPr>
    </w:p>
    <w:p w14:paraId="2767560A" w14:textId="013C41EF" w:rsidR="0015442B" w:rsidRDefault="007F6FE9" w:rsidP="007F6FE9">
      <w:pPr>
        <w:autoSpaceDE w:val="0"/>
        <w:autoSpaceDN w:val="0"/>
        <w:adjustRightInd w:val="0"/>
        <w:rPr>
          <w:rFonts w:cs="Arial"/>
          <w:color w:val="000000"/>
          <w:sz w:val="22"/>
          <w:szCs w:val="18"/>
        </w:rPr>
      </w:pPr>
      <w:r w:rsidRPr="007F6FE9">
        <w:rPr>
          <w:rFonts w:cs="Arial"/>
          <w:color w:val="000000"/>
          <w:sz w:val="22"/>
          <w:szCs w:val="18"/>
        </w:rPr>
        <w:t xml:space="preserve">Der erste </w:t>
      </w:r>
      <w:r>
        <w:rPr>
          <w:rFonts w:cs="Arial"/>
          <w:color w:val="000000"/>
          <w:sz w:val="22"/>
          <w:szCs w:val="18"/>
        </w:rPr>
        <w:t>Teil</w:t>
      </w:r>
      <w:r w:rsidRPr="007F6FE9">
        <w:rPr>
          <w:rFonts w:cs="Arial"/>
          <w:color w:val="000000"/>
          <w:sz w:val="22"/>
          <w:szCs w:val="18"/>
        </w:rPr>
        <w:t xml:space="preserve"> der Studie </w:t>
      </w:r>
      <w:r>
        <w:rPr>
          <w:rFonts w:cs="Arial"/>
          <w:color w:val="000000"/>
          <w:sz w:val="22"/>
          <w:szCs w:val="18"/>
        </w:rPr>
        <w:t>fokussiert</w:t>
      </w:r>
      <w:r w:rsidR="00F47721">
        <w:rPr>
          <w:rFonts w:cs="Arial"/>
          <w:color w:val="000000"/>
          <w:sz w:val="22"/>
          <w:szCs w:val="18"/>
        </w:rPr>
        <w:t>e</w:t>
      </w:r>
      <w:r>
        <w:rPr>
          <w:rFonts w:cs="Arial"/>
          <w:color w:val="000000"/>
          <w:sz w:val="22"/>
          <w:szCs w:val="18"/>
        </w:rPr>
        <w:t xml:space="preserve"> die Reduktion der Stürze: </w:t>
      </w:r>
      <w:r w:rsidR="00874439" w:rsidRPr="007F6FE9">
        <w:rPr>
          <w:rFonts w:cs="Arial"/>
          <w:color w:val="000000"/>
          <w:sz w:val="22"/>
          <w:szCs w:val="18"/>
        </w:rPr>
        <w:t>Die</w:t>
      </w:r>
      <w:r w:rsidR="00935D74" w:rsidRPr="00651703">
        <w:rPr>
          <w:rFonts w:cs="Arial"/>
          <w:color w:val="000000"/>
          <w:sz w:val="22"/>
          <w:szCs w:val="18"/>
        </w:rPr>
        <w:t xml:space="preserve"> Sturzrate der Seniorinnen und Senioren </w:t>
      </w:r>
      <w:r w:rsidR="00A550D7">
        <w:rPr>
          <w:rFonts w:cs="Arial"/>
          <w:color w:val="000000"/>
          <w:sz w:val="22"/>
          <w:szCs w:val="18"/>
        </w:rPr>
        <w:t>war</w:t>
      </w:r>
      <w:r>
        <w:rPr>
          <w:rFonts w:cs="Arial"/>
          <w:color w:val="000000"/>
          <w:sz w:val="22"/>
          <w:szCs w:val="18"/>
        </w:rPr>
        <w:t xml:space="preserve"> </w:t>
      </w:r>
      <w:r w:rsidR="005D7580">
        <w:rPr>
          <w:rFonts w:cs="Arial"/>
          <w:color w:val="000000"/>
          <w:sz w:val="22"/>
          <w:szCs w:val="18"/>
        </w:rPr>
        <w:t xml:space="preserve">ein Jahr nach dem Hausbesuch </w:t>
      </w:r>
      <w:r w:rsidR="00935D74" w:rsidRPr="00651703">
        <w:rPr>
          <w:rFonts w:cs="Arial"/>
          <w:color w:val="000000"/>
          <w:sz w:val="22"/>
          <w:szCs w:val="18"/>
        </w:rPr>
        <w:t xml:space="preserve">um 24 Prozent </w:t>
      </w:r>
      <w:r w:rsidR="00A550D7">
        <w:rPr>
          <w:rFonts w:cs="Arial"/>
          <w:color w:val="000000"/>
          <w:sz w:val="22"/>
          <w:szCs w:val="18"/>
        </w:rPr>
        <w:t>reduziert</w:t>
      </w:r>
      <w:r>
        <w:rPr>
          <w:rFonts w:cs="Arial"/>
          <w:color w:val="000000"/>
          <w:sz w:val="22"/>
          <w:szCs w:val="18"/>
        </w:rPr>
        <w:t xml:space="preserve">. </w:t>
      </w:r>
      <w:r w:rsidRPr="007F6FE9">
        <w:rPr>
          <w:rFonts w:cs="Arial"/>
          <w:color w:val="000000"/>
          <w:sz w:val="22"/>
          <w:szCs w:val="18"/>
        </w:rPr>
        <w:t xml:space="preserve">Auch moderate positive Langzeiteffekte </w:t>
      </w:r>
      <w:r w:rsidR="00FA5BCC">
        <w:rPr>
          <w:rFonts w:cs="Arial"/>
          <w:color w:val="000000"/>
          <w:sz w:val="22"/>
          <w:szCs w:val="18"/>
        </w:rPr>
        <w:t>konnten nachgewiesen werden</w:t>
      </w:r>
      <w:r w:rsidR="00B82C74">
        <w:rPr>
          <w:rFonts w:cs="Arial"/>
          <w:color w:val="000000"/>
          <w:sz w:val="22"/>
          <w:szCs w:val="18"/>
        </w:rPr>
        <w:t xml:space="preserve">: </w:t>
      </w:r>
      <w:r w:rsidR="00FA5BCC">
        <w:rPr>
          <w:rFonts w:cs="Arial"/>
          <w:color w:val="000000"/>
          <w:sz w:val="22"/>
          <w:szCs w:val="18"/>
        </w:rPr>
        <w:t>Die</w:t>
      </w:r>
      <w:r w:rsidRPr="007F6FE9">
        <w:rPr>
          <w:rFonts w:cs="Arial"/>
          <w:color w:val="000000"/>
          <w:sz w:val="22"/>
          <w:szCs w:val="18"/>
        </w:rPr>
        <w:t xml:space="preserve"> Sturzangst </w:t>
      </w:r>
      <w:r w:rsidR="003307BA">
        <w:rPr>
          <w:rFonts w:cs="Arial"/>
          <w:color w:val="000000"/>
          <w:sz w:val="22"/>
          <w:szCs w:val="18"/>
        </w:rPr>
        <w:t xml:space="preserve">der Seniorinnen und Senioren </w:t>
      </w:r>
      <w:r w:rsidR="00FA5BCC">
        <w:rPr>
          <w:rFonts w:cs="Arial"/>
          <w:color w:val="000000"/>
          <w:sz w:val="22"/>
          <w:szCs w:val="18"/>
        </w:rPr>
        <w:t>wurde vermindert</w:t>
      </w:r>
      <w:r w:rsidRPr="007F6FE9">
        <w:rPr>
          <w:rFonts w:cs="Arial"/>
          <w:color w:val="000000"/>
          <w:sz w:val="22"/>
          <w:szCs w:val="18"/>
        </w:rPr>
        <w:t xml:space="preserve"> </w:t>
      </w:r>
      <w:r w:rsidR="00E8437F">
        <w:rPr>
          <w:rFonts w:cs="Arial"/>
          <w:color w:val="000000"/>
          <w:sz w:val="22"/>
          <w:szCs w:val="18"/>
        </w:rPr>
        <w:t xml:space="preserve">und die Lebensqualität </w:t>
      </w:r>
      <w:r w:rsidR="00FA5BCC">
        <w:rPr>
          <w:rFonts w:cs="Arial"/>
          <w:color w:val="000000"/>
          <w:sz w:val="22"/>
          <w:szCs w:val="18"/>
        </w:rPr>
        <w:t xml:space="preserve">hinsichtlich Einschränkungen </w:t>
      </w:r>
      <w:r w:rsidR="00B82C74">
        <w:rPr>
          <w:rFonts w:cs="Arial"/>
          <w:color w:val="000000"/>
          <w:sz w:val="22"/>
          <w:szCs w:val="18"/>
        </w:rPr>
        <w:t xml:space="preserve">und Probleme in </w:t>
      </w:r>
      <w:r w:rsidR="00FA5BCC">
        <w:rPr>
          <w:rFonts w:cs="Arial"/>
          <w:color w:val="000000"/>
          <w:sz w:val="22"/>
          <w:szCs w:val="18"/>
        </w:rPr>
        <w:t>de</w:t>
      </w:r>
      <w:r w:rsidR="00B82C74">
        <w:rPr>
          <w:rFonts w:cs="Arial"/>
          <w:color w:val="000000"/>
          <w:sz w:val="22"/>
          <w:szCs w:val="18"/>
        </w:rPr>
        <w:t>n</w:t>
      </w:r>
      <w:r w:rsidR="00FA5BCC">
        <w:rPr>
          <w:rFonts w:cs="Arial"/>
          <w:color w:val="000000"/>
          <w:sz w:val="22"/>
          <w:szCs w:val="18"/>
        </w:rPr>
        <w:t xml:space="preserve"> Alltagsaktivitäten </w:t>
      </w:r>
      <w:r w:rsidR="00A550D7">
        <w:rPr>
          <w:rFonts w:cs="Arial"/>
          <w:color w:val="000000"/>
          <w:sz w:val="22"/>
          <w:szCs w:val="18"/>
        </w:rPr>
        <w:t>sowie</w:t>
      </w:r>
      <w:r w:rsidR="00FA5BCC">
        <w:rPr>
          <w:rFonts w:cs="Arial"/>
          <w:color w:val="000000"/>
          <w:sz w:val="22"/>
          <w:szCs w:val="18"/>
        </w:rPr>
        <w:t xml:space="preserve"> die </w:t>
      </w:r>
      <w:r w:rsidR="00A550D7">
        <w:rPr>
          <w:rFonts w:cs="Arial"/>
          <w:color w:val="000000"/>
          <w:sz w:val="22"/>
          <w:szCs w:val="18"/>
        </w:rPr>
        <w:t>Menge an Bewegung</w:t>
      </w:r>
      <w:r w:rsidR="00FA5BCC">
        <w:rPr>
          <w:rFonts w:cs="Arial"/>
          <w:color w:val="000000"/>
          <w:sz w:val="22"/>
          <w:szCs w:val="18"/>
        </w:rPr>
        <w:t xml:space="preserve"> wurde besser. </w:t>
      </w:r>
      <w:r w:rsidR="00E8437F">
        <w:rPr>
          <w:rFonts w:cs="Arial"/>
          <w:color w:val="000000"/>
          <w:sz w:val="22"/>
          <w:szCs w:val="18"/>
        </w:rPr>
        <w:t xml:space="preserve"> </w:t>
      </w:r>
    </w:p>
    <w:p w14:paraId="78572ADD" w14:textId="43144776" w:rsidR="00392992" w:rsidRDefault="00392992" w:rsidP="007F6FE9">
      <w:pPr>
        <w:autoSpaceDE w:val="0"/>
        <w:autoSpaceDN w:val="0"/>
        <w:adjustRightInd w:val="0"/>
        <w:rPr>
          <w:rFonts w:cs="Arial"/>
          <w:color w:val="000000"/>
          <w:sz w:val="22"/>
          <w:szCs w:val="18"/>
        </w:rPr>
      </w:pPr>
    </w:p>
    <w:p w14:paraId="7B25C46A" w14:textId="6CFF67A2" w:rsidR="00874439" w:rsidRDefault="00392992" w:rsidP="00935D74">
      <w:pPr>
        <w:autoSpaceDE w:val="0"/>
        <w:autoSpaceDN w:val="0"/>
        <w:adjustRightInd w:val="0"/>
        <w:rPr>
          <w:rFonts w:cs="Arial"/>
          <w:color w:val="000000"/>
          <w:sz w:val="22"/>
          <w:szCs w:val="18"/>
        </w:rPr>
      </w:pPr>
      <w:r w:rsidRPr="00392992">
        <w:rPr>
          <w:rFonts w:cs="Arial"/>
          <w:color w:val="000000"/>
          <w:sz w:val="22"/>
          <w:szCs w:val="18"/>
        </w:rPr>
        <w:t>Der zweite Teil der Studie evaluierte die Kosten-Wirksamkeit des Sturzpräventionsprogramms.</w:t>
      </w:r>
      <w:r w:rsidR="0073331E">
        <w:rPr>
          <w:rFonts w:cs="Arial"/>
          <w:color w:val="000000"/>
          <w:sz w:val="22"/>
          <w:szCs w:val="18"/>
        </w:rPr>
        <w:t xml:space="preserve"> </w:t>
      </w:r>
      <w:r w:rsidR="00F47721" w:rsidRPr="0073331E">
        <w:rPr>
          <w:rFonts w:cs="Arial"/>
          <w:color w:val="000000"/>
          <w:sz w:val="22"/>
          <w:szCs w:val="18"/>
        </w:rPr>
        <w:t xml:space="preserve">Die Ergebnisse zeigen, dass mit der Teilnahme am Sturzpräventionsprogramm innerhalb eines Jahres 48 </w:t>
      </w:r>
      <w:r w:rsidR="00054FC8">
        <w:rPr>
          <w:rFonts w:cs="Arial"/>
          <w:color w:val="000000"/>
          <w:sz w:val="22"/>
          <w:szCs w:val="18"/>
        </w:rPr>
        <w:t>Prozent</w:t>
      </w:r>
      <w:r w:rsidR="00F47721" w:rsidRPr="0073331E">
        <w:rPr>
          <w:rFonts w:cs="Arial"/>
          <w:color w:val="000000"/>
          <w:sz w:val="22"/>
          <w:szCs w:val="18"/>
        </w:rPr>
        <w:t xml:space="preserve"> </w:t>
      </w:r>
      <w:r w:rsidR="00054FC8">
        <w:rPr>
          <w:rFonts w:cs="Arial"/>
          <w:color w:val="000000"/>
          <w:sz w:val="22"/>
          <w:szCs w:val="18"/>
        </w:rPr>
        <w:t xml:space="preserve">der </w:t>
      </w:r>
      <w:r w:rsidR="00F47721" w:rsidRPr="0073331E">
        <w:rPr>
          <w:rFonts w:cs="Arial"/>
          <w:color w:val="000000"/>
          <w:sz w:val="22"/>
          <w:szCs w:val="18"/>
        </w:rPr>
        <w:t>Stürze</w:t>
      </w:r>
      <w:r w:rsidR="00054FC8">
        <w:rPr>
          <w:rFonts w:cs="Arial"/>
          <w:color w:val="000000"/>
          <w:sz w:val="22"/>
          <w:szCs w:val="18"/>
        </w:rPr>
        <w:t>, welche medizinisch behandelt werden müssen,</w:t>
      </w:r>
      <w:r w:rsidR="00F47721" w:rsidRPr="0073331E">
        <w:rPr>
          <w:rFonts w:cs="Arial"/>
          <w:color w:val="000000"/>
          <w:sz w:val="22"/>
          <w:szCs w:val="18"/>
        </w:rPr>
        <w:t xml:space="preserve"> vermieden werden konnten. </w:t>
      </w:r>
      <w:r w:rsidR="00A550D7">
        <w:rPr>
          <w:rFonts w:cs="Arial"/>
          <w:color w:val="000000"/>
          <w:sz w:val="22"/>
          <w:szCs w:val="18"/>
        </w:rPr>
        <w:t>Anders gesagt</w:t>
      </w:r>
      <w:r w:rsidR="00F403D0">
        <w:rPr>
          <w:rFonts w:cs="Arial"/>
          <w:color w:val="000000"/>
          <w:sz w:val="22"/>
          <w:szCs w:val="18"/>
        </w:rPr>
        <w:t xml:space="preserve"> </w:t>
      </w:r>
      <w:r w:rsidR="00F403D0" w:rsidRPr="00651703">
        <w:rPr>
          <w:rFonts w:cs="Arial"/>
          <w:color w:val="000000"/>
          <w:sz w:val="22"/>
          <w:szCs w:val="18"/>
        </w:rPr>
        <w:t xml:space="preserve">benötigt </w:t>
      </w:r>
      <w:r w:rsidR="00F403D0">
        <w:rPr>
          <w:rFonts w:cs="Arial"/>
          <w:color w:val="000000"/>
          <w:sz w:val="22"/>
          <w:szCs w:val="18"/>
        </w:rPr>
        <w:t xml:space="preserve">es insgesamt </w:t>
      </w:r>
      <w:r w:rsidR="00F403D0" w:rsidRPr="00651703">
        <w:rPr>
          <w:rFonts w:cs="Arial"/>
          <w:color w:val="000000"/>
          <w:sz w:val="22"/>
          <w:szCs w:val="18"/>
        </w:rPr>
        <w:t xml:space="preserve">nur zwölf Hausbesuche, um einen schweren Sturz mit medizinischen Folgen zu vermeiden. </w:t>
      </w:r>
      <w:r w:rsidR="00F47721">
        <w:rPr>
          <w:rFonts w:cs="Arial"/>
          <w:color w:val="000000"/>
          <w:sz w:val="22"/>
          <w:szCs w:val="18"/>
        </w:rPr>
        <w:t>«</w:t>
      </w:r>
      <w:r w:rsidR="00935D74" w:rsidRPr="00651703">
        <w:rPr>
          <w:rFonts w:cs="Arial"/>
          <w:color w:val="000000"/>
          <w:sz w:val="22"/>
          <w:szCs w:val="18"/>
        </w:rPr>
        <w:t xml:space="preserve">Es gibt wenige Studien über Präventionsprogramme in der Schweiz, welche die </w:t>
      </w:r>
      <w:r w:rsidR="00935D74" w:rsidRPr="0073331E">
        <w:rPr>
          <w:rFonts w:cs="Arial"/>
          <w:color w:val="000000"/>
          <w:sz w:val="22"/>
          <w:szCs w:val="18"/>
        </w:rPr>
        <w:t>Kosteneinsparungen</w:t>
      </w:r>
      <w:r w:rsidR="00935D74" w:rsidRPr="00651703">
        <w:rPr>
          <w:rFonts w:cs="Arial"/>
          <w:color w:val="000000"/>
          <w:sz w:val="22"/>
          <w:szCs w:val="18"/>
        </w:rPr>
        <w:t xml:space="preserve"> </w:t>
      </w:r>
      <w:r w:rsidR="005D7580">
        <w:rPr>
          <w:rFonts w:cs="Arial"/>
          <w:color w:val="000000"/>
          <w:sz w:val="22"/>
          <w:szCs w:val="18"/>
        </w:rPr>
        <w:t xml:space="preserve">in Bezug auf die direkten medizinischen Kosten </w:t>
      </w:r>
      <w:r w:rsidR="00935D74" w:rsidRPr="00651703">
        <w:rPr>
          <w:rFonts w:cs="Arial"/>
          <w:color w:val="000000"/>
          <w:sz w:val="22"/>
          <w:szCs w:val="18"/>
        </w:rPr>
        <w:t>so deutlich darlegen können wie die</w:t>
      </w:r>
      <w:r w:rsidR="00195E14">
        <w:rPr>
          <w:rFonts w:cs="Arial"/>
          <w:color w:val="000000"/>
          <w:sz w:val="22"/>
          <w:szCs w:val="18"/>
        </w:rPr>
        <w:t>se</w:t>
      </w:r>
      <w:r w:rsidR="00935D74" w:rsidRPr="00651703">
        <w:rPr>
          <w:rFonts w:cs="Arial"/>
          <w:color w:val="000000"/>
          <w:sz w:val="22"/>
          <w:szCs w:val="18"/>
        </w:rPr>
        <w:t xml:space="preserve"> Sturzpräventionsstudie</w:t>
      </w:r>
      <w:r w:rsidR="00F47721">
        <w:rPr>
          <w:rFonts w:cs="Arial"/>
          <w:color w:val="000000"/>
          <w:sz w:val="22"/>
          <w:szCs w:val="18"/>
        </w:rPr>
        <w:t xml:space="preserve">», betont Prof. Dr. Karin Niedermann. </w:t>
      </w:r>
    </w:p>
    <w:p w14:paraId="6E12C44C" w14:textId="64D58D0C" w:rsidR="0060209F" w:rsidRPr="00651703" w:rsidRDefault="0060209F" w:rsidP="0060209F">
      <w:pPr>
        <w:spacing w:line="276" w:lineRule="auto"/>
        <w:rPr>
          <w:sz w:val="20"/>
          <w:lang w:val="de-DE"/>
        </w:rPr>
      </w:pPr>
    </w:p>
    <w:p w14:paraId="1271E79B" w14:textId="77777777" w:rsidR="00935D74" w:rsidRPr="00651703" w:rsidRDefault="00935D74" w:rsidP="00935D74">
      <w:pPr>
        <w:rPr>
          <w:rFonts w:cs="Arial"/>
          <w:b/>
          <w:bCs/>
          <w:color w:val="000000"/>
          <w:sz w:val="22"/>
          <w:szCs w:val="18"/>
        </w:rPr>
      </w:pPr>
      <w:r w:rsidRPr="00651703">
        <w:rPr>
          <w:rFonts w:cs="Arial"/>
          <w:b/>
          <w:bCs/>
          <w:color w:val="000000"/>
          <w:sz w:val="22"/>
          <w:szCs w:val="18"/>
        </w:rPr>
        <w:t>Weniger Stürze und mehr Autonomie sind das Ziel</w:t>
      </w:r>
    </w:p>
    <w:p w14:paraId="30BDFCAB" w14:textId="7340B625" w:rsidR="0066400C" w:rsidRDefault="00935D74" w:rsidP="0066400C">
      <w:pPr>
        <w:autoSpaceDE w:val="0"/>
        <w:autoSpaceDN w:val="0"/>
        <w:adjustRightInd w:val="0"/>
        <w:rPr>
          <w:rFonts w:cs="Arial"/>
          <w:color w:val="000000"/>
          <w:sz w:val="22"/>
          <w:szCs w:val="18"/>
        </w:rPr>
      </w:pPr>
      <w:r w:rsidRPr="00651703">
        <w:rPr>
          <w:rFonts w:cs="Arial"/>
          <w:color w:val="000000"/>
          <w:sz w:val="22"/>
          <w:szCs w:val="18"/>
        </w:rPr>
        <w:t>Seniorinnen und Senioren stürzen nicht nur häufiger, sondern Stürze haben oft schwerwiegende Folgen für sie, wie zum Beispiel Spitalaufenthalte</w:t>
      </w:r>
      <w:r w:rsidR="00813C65">
        <w:rPr>
          <w:rFonts w:cs="Arial"/>
          <w:color w:val="000000"/>
          <w:sz w:val="22"/>
          <w:szCs w:val="18"/>
        </w:rPr>
        <w:t xml:space="preserve"> oder</w:t>
      </w:r>
      <w:r w:rsidRPr="00651703">
        <w:rPr>
          <w:rFonts w:cs="Arial"/>
          <w:color w:val="000000"/>
          <w:sz w:val="22"/>
          <w:szCs w:val="18"/>
        </w:rPr>
        <w:t xml:space="preserve"> der Verlust der Selbstständigkeit. Um diesem Problem entgegenzuwirken, hat die Rheumaliga Schweiz 2011 begonnen, </w:t>
      </w:r>
      <w:r w:rsidR="00915FFF">
        <w:rPr>
          <w:rFonts w:cs="Arial"/>
          <w:color w:val="000000"/>
          <w:sz w:val="22"/>
          <w:szCs w:val="18"/>
        </w:rPr>
        <w:t>das</w:t>
      </w:r>
      <w:r w:rsidRPr="00651703">
        <w:rPr>
          <w:rFonts w:cs="Arial"/>
          <w:color w:val="000000"/>
          <w:sz w:val="22"/>
          <w:szCs w:val="18"/>
        </w:rPr>
        <w:t xml:space="preserve"> </w:t>
      </w:r>
      <w:hyperlink r:id="rId9" w:history="1">
        <w:r w:rsidRPr="00FA2E5E">
          <w:rPr>
            <w:rStyle w:val="Hyperlink"/>
            <w:rFonts w:cs="Arial"/>
            <w:sz w:val="22"/>
            <w:szCs w:val="18"/>
          </w:rPr>
          <w:t xml:space="preserve">Sturzpräventionsprogramm </w:t>
        </w:r>
        <w:r w:rsidR="00915FFF" w:rsidRPr="00FA2E5E">
          <w:rPr>
            <w:rStyle w:val="Hyperlink"/>
            <w:rFonts w:cs="Arial"/>
            <w:sz w:val="22"/>
            <w:szCs w:val="18"/>
          </w:rPr>
          <w:t>«Sicher durch den Alltag»</w:t>
        </w:r>
      </w:hyperlink>
      <w:r w:rsidR="00915FFF">
        <w:rPr>
          <w:rFonts w:cs="Arial"/>
          <w:color w:val="000000"/>
          <w:sz w:val="22"/>
          <w:szCs w:val="18"/>
        </w:rPr>
        <w:t xml:space="preserve"> </w:t>
      </w:r>
      <w:r w:rsidRPr="00651703">
        <w:rPr>
          <w:rFonts w:cs="Arial"/>
          <w:color w:val="000000"/>
          <w:sz w:val="22"/>
          <w:szCs w:val="18"/>
        </w:rPr>
        <w:t xml:space="preserve">zu entwickeln. </w:t>
      </w:r>
      <w:r w:rsidR="00250DCD" w:rsidRPr="0066400C">
        <w:rPr>
          <w:rFonts w:cs="Arial"/>
          <w:color w:val="000000"/>
          <w:sz w:val="22"/>
          <w:szCs w:val="18"/>
        </w:rPr>
        <w:t>«Wir wurden auf viele Verbesserungsmöglichkeiten aufmerksam gemacht</w:t>
      </w:r>
      <w:r w:rsidR="00250DCD">
        <w:rPr>
          <w:rFonts w:cs="Arial"/>
          <w:color w:val="000000"/>
          <w:sz w:val="22"/>
          <w:szCs w:val="18"/>
        </w:rPr>
        <w:t xml:space="preserve"> </w:t>
      </w:r>
      <w:r w:rsidR="00250DCD" w:rsidRPr="0066400C">
        <w:rPr>
          <w:rFonts w:cs="Arial"/>
          <w:color w:val="000000"/>
          <w:sz w:val="22"/>
          <w:szCs w:val="18"/>
        </w:rPr>
        <w:t>und hoffen, dass wir noch einige Zeit genügend Kraft haben, um unseren Alltag selbständig zu bewältigen. Nicht umsonst heisst das Motto: Bewegen bringt Segen»</w:t>
      </w:r>
      <w:r w:rsidR="00250DCD">
        <w:rPr>
          <w:rFonts w:cs="Arial"/>
          <w:color w:val="000000"/>
          <w:sz w:val="22"/>
          <w:szCs w:val="18"/>
        </w:rPr>
        <w:t xml:space="preserve">, sagt ein teilnehmender Senior. </w:t>
      </w:r>
    </w:p>
    <w:p w14:paraId="397E09DE" w14:textId="77777777" w:rsidR="0066400C" w:rsidRDefault="0066400C" w:rsidP="0066400C">
      <w:pPr>
        <w:autoSpaceDE w:val="0"/>
        <w:autoSpaceDN w:val="0"/>
        <w:adjustRightInd w:val="0"/>
        <w:rPr>
          <w:rFonts w:cs="Arial"/>
          <w:color w:val="000000"/>
          <w:sz w:val="22"/>
          <w:szCs w:val="18"/>
        </w:rPr>
      </w:pPr>
    </w:p>
    <w:p w14:paraId="799C3808" w14:textId="2E24BEE2" w:rsidR="00250DCD" w:rsidRDefault="00935D74" w:rsidP="00250DCD">
      <w:pPr>
        <w:autoSpaceDE w:val="0"/>
        <w:autoSpaceDN w:val="0"/>
        <w:adjustRightInd w:val="0"/>
        <w:rPr>
          <w:rFonts w:cs="Arial"/>
          <w:color w:val="000000"/>
          <w:sz w:val="22"/>
          <w:szCs w:val="18"/>
        </w:rPr>
      </w:pPr>
      <w:r w:rsidRPr="00651703">
        <w:rPr>
          <w:rFonts w:cs="Arial"/>
          <w:color w:val="000000"/>
          <w:sz w:val="22"/>
          <w:szCs w:val="18"/>
        </w:rPr>
        <w:lastRenderedPageBreak/>
        <w:t xml:space="preserve">Die Seniorinnen und Senioren </w:t>
      </w:r>
      <w:r w:rsidR="001D4ED1">
        <w:rPr>
          <w:rFonts w:cs="Arial"/>
          <w:color w:val="000000"/>
          <w:sz w:val="22"/>
          <w:szCs w:val="18"/>
        </w:rPr>
        <w:t xml:space="preserve">werden </w:t>
      </w:r>
      <w:r w:rsidR="00250DCD">
        <w:rPr>
          <w:rFonts w:cs="Arial"/>
          <w:color w:val="000000"/>
          <w:sz w:val="22"/>
          <w:szCs w:val="18"/>
        </w:rPr>
        <w:t xml:space="preserve">bei einem Hausbesuch </w:t>
      </w:r>
      <w:r w:rsidR="00250DCD" w:rsidRPr="00651703">
        <w:rPr>
          <w:rFonts w:cs="Arial"/>
          <w:color w:val="000000"/>
          <w:sz w:val="22"/>
          <w:szCs w:val="18"/>
        </w:rPr>
        <w:t xml:space="preserve">einer Physio- oder Ergotherapeutin oder eines -therapeuten </w:t>
      </w:r>
      <w:r w:rsidRPr="00651703">
        <w:rPr>
          <w:rFonts w:cs="Arial"/>
          <w:color w:val="000000"/>
          <w:sz w:val="22"/>
          <w:szCs w:val="18"/>
        </w:rPr>
        <w:t>auf Sturzgefahren in der eigenen Wohnung aufmerksam gemacht</w:t>
      </w:r>
      <w:r w:rsidR="00250DCD">
        <w:rPr>
          <w:rFonts w:cs="Arial"/>
          <w:color w:val="000000"/>
          <w:sz w:val="22"/>
          <w:szCs w:val="18"/>
        </w:rPr>
        <w:t>.</w:t>
      </w:r>
      <w:r w:rsidRPr="00651703">
        <w:rPr>
          <w:rFonts w:cs="Arial"/>
          <w:color w:val="000000"/>
          <w:sz w:val="22"/>
          <w:szCs w:val="18"/>
        </w:rPr>
        <w:t xml:space="preserve"> </w:t>
      </w:r>
      <w:r w:rsidR="00250DCD">
        <w:rPr>
          <w:rFonts w:cs="Arial"/>
          <w:color w:val="000000"/>
          <w:sz w:val="22"/>
          <w:szCs w:val="18"/>
        </w:rPr>
        <w:t>Die Fachperson hilft den Seniorinnen und Senioren, a</w:t>
      </w:r>
      <w:r w:rsidRPr="00651703">
        <w:rPr>
          <w:rFonts w:cs="Arial"/>
          <w:color w:val="000000"/>
          <w:sz w:val="22"/>
          <w:szCs w:val="18"/>
        </w:rPr>
        <w:t xml:space="preserve">nhand </w:t>
      </w:r>
      <w:r w:rsidRPr="0042101A">
        <w:rPr>
          <w:rFonts w:cs="Arial"/>
          <w:color w:val="000000"/>
          <w:sz w:val="22"/>
          <w:szCs w:val="18"/>
        </w:rPr>
        <w:t xml:space="preserve">konkreter Massnahmen </w:t>
      </w:r>
      <w:r w:rsidR="0042101A" w:rsidRPr="0042101A">
        <w:rPr>
          <w:rFonts w:cs="Arial"/>
          <w:color w:val="000000"/>
          <w:sz w:val="22"/>
          <w:szCs w:val="18"/>
        </w:rPr>
        <w:t>wie</w:t>
      </w:r>
      <w:r w:rsidR="0042101A">
        <w:rPr>
          <w:rFonts w:cs="Arial"/>
          <w:color w:val="000000"/>
          <w:sz w:val="22"/>
          <w:szCs w:val="18"/>
        </w:rPr>
        <w:t xml:space="preserve"> die Fixierung der Teppiche </w:t>
      </w:r>
      <w:r w:rsidR="00A550D7">
        <w:rPr>
          <w:rFonts w:cs="Arial"/>
          <w:color w:val="000000"/>
          <w:sz w:val="22"/>
          <w:szCs w:val="18"/>
        </w:rPr>
        <w:t>und</w:t>
      </w:r>
      <w:r w:rsidR="0042101A">
        <w:rPr>
          <w:rFonts w:cs="Arial"/>
          <w:color w:val="000000"/>
          <w:sz w:val="22"/>
          <w:szCs w:val="18"/>
        </w:rPr>
        <w:t xml:space="preserve"> Bewegungsübungen</w:t>
      </w:r>
      <w:r w:rsidRPr="00651703">
        <w:rPr>
          <w:rFonts w:cs="Arial"/>
          <w:color w:val="000000"/>
          <w:sz w:val="22"/>
          <w:szCs w:val="18"/>
        </w:rPr>
        <w:t xml:space="preserve">, das eigene Sturzrisiko zu senken. </w:t>
      </w:r>
    </w:p>
    <w:p w14:paraId="69C3D025" w14:textId="77777777" w:rsidR="00465C58" w:rsidRPr="001D4ED1" w:rsidRDefault="00465C58" w:rsidP="00250DCD">
      <w:pPr>
        <w:autoSpaceDE w:val="0"/>
        <w:autoSpaceDN w:val="0"/>
        <w:adjustRightInd w:val="0"/>
        <w:rPr>
          <w:rFonts w:cs="Arial"/>
          <w:color w:val="000000"/>
          <w:sz w:val="22"/>
          <w:szCs w:val="18"/>
        </w:rPr>
      </w:pPr>
    </w:p>
    <w:p w14:paraId="558C650A" w14:textId="48BDC550" w:rsidR="00935D74" w:rsidRPr="00651703" w:rsidRDefault="00D44F72" w:rsidP="00935D74">
      <w:pPr>
        <w:rPr>
          <w:rFonts w:cs="Arial"/>
          <w:b/>
          <w:bCs/>
          <w:color w:val="000000"/>
          <w:sz w:val="22"/>
          <w:szCs w:val="18"/>
        </w:rPr>
      </w:pPr>
      <w:r>
        <w:rPr>
          <w:rFonts w:cs="Arial"/>
          <w:b/>
          <w:bCs/>
          <w:color w:val="000000"/>
          <w:sz w:val="22"/>
          <w:szCs w:val="18"/>
        </w:rPr>
        <w:t>Krankenversicherungen</w:t>
      </w:r>
      <w:r w:rsidRPr="00651703">
        <w:rPr>
          <w:rFonts w:cs="Arial"/>
          <w:b/>
          <w:bCs/>
          <w:color w:val="000000"/>
          <w:sz w:val="22"/>
          <w:szCs w:val="18"/>
        </w:rPr>
        <w:t xml:space="preserve"> </w:t>
      </w:r>
      <w:r w:rsidR="00935D74" w:rsidRPr="00651703">
        <w:rPr>
          <w:rFonts w:cs="Arial"/>
          <w:b/>
          <w:bCs/>
          <w:color w:val="000000"/>
          <w:sz w:val="22"/>
          <w:szCs w:val="18"/>
        </w:rPr>
        <w:t>unterstützen das Programm</w:t>
      </w:r>
    </w:p>
    <w:p w14:paraId="18173F61" w14:textId="6DDED559" w:rsidR="00816985" w:rsidRDefault="00935D74" w:rsidP="00545653">
      <w:pPr>
        <w:rPr>
          <w:rFonts w:cs="Arial"/>
          <w:color w:val="000000"/>
          <w:sz w:val="22"/>
          <w:szCs w:val="18"/>
        </w:rPr>
      </w:pPr>
      <w:r w:rsidRPr="00651703">
        <w:rPr>
          <w:rFonts w:cs="Arial"/>
          <w:color w:val="000000"/>
          <w:sz w:val="22"/>
          <w:szCs w:val="18"/>
        </w:rPr>
        <w:t xml:space="preserve">Von Beginn weg wurde das Sturzpräventionsprogramm der Rheumaliga Schweiz durch mehrere Krankenversicherungen unterstützt. </w:t>
      </w:r>
      <w:r w:rsidR="00545653" w:rsidRPr="00545653">
        <w:rPr>
          <w:rFonts w:cs="Arial"/>
          <w:color w:val="000000"/>
          <w:sz w:val="22"/>
          <w:szCs w:val="18"/>
        </w:rPr>
        <w:t xml:space="preserve">Aktuell beteiligen sich </w:t>
      </w:r>
      <w:r w:rsidR="00C24D69">
        <w:rPr>
          <w:rFonts w:cs="Arial"/>
          <w:color w:val="000000"/>
          <w:sz w:val="22"/>
          <w:szCs w:val="18"/>
        </w:rPr>
        <w:t xml:space="preserve">unter anderem </w:t>
      </w:r>
      <w:r w:rsidR="00545653" w:rsidRPr="00545653">
        <w:rPr>
          <w:rFonts w:cs="Arial"/>
          <w:color w:val="000000"/>
          <w:sz w:val="22"/>
          <w:szCs w:val="18"/>
        </w:rPr>
        <w:t>CSS, Sanitas</w:t>
      </w:r>
      <w:r w:rsidR="00C24D69">
        <w:rPr>
          <w:rFonts w:cs="Arial"/>
          <w:color w:val="000000"/>
          <w:sz w:val="22"/>
          <w:szCs w:val="18"/>
        </w:rPr>
        <w:t xml:space="preserve"> und</w:t>
      </w:r>
      <w:r w:rsidR="00545653" w:rsidRPr="00545653">
        <w:rPr>
          <w:rFonts w:cs="Arial"/>
          <w:color w:val="000000"/>
          <w:sz w:val="22"/>
          <w:szCs w:val="18"/>
        </w:rPr>
        <w:t xml:space="preserve"> Atupri. Interessierte können sich direkt bei </w:t>
      </w:r>
      <w:r w:rsidR="00C24D69">
        <w:rPr>
          <w:rFonts w:cs="Arial"/>
          <w:color w:val="000000"/>
          <w:sz w:val="22"/>
          <w:szCs w:val="18"/>
        </w:rPr>
        <w:t>i</w:t>
      </w:r>
      <w:r w:rsidR="00545653" w:rsidRPr="00545653">
        <w:rPr>
          <w:rFonts w:cs="Arial"/>
          <w:color w:val="000000"/>
          <w:sz w:val="22"/>
          <w:szCs w:val="18"/>
        </w:rPr>
        <w:t>hrer Krankenversicherung erkundigen.</w:t>
      </w:r>
    </w:p>
    <w:p w14:paraId="5F38DE55" w14:textId="77777777" w:rsidR="0071777A" w:rsidRDefault="0071777A" w:rsidP="005D54B9">
      <w:pPr>
        <w:spacing w:line="276" w:lineRule="auto"/>
        <w:rPr>
          <w:sz w:val="22"/>
          <w:szCs w:val="22"/>
          <w:lang w:val="de-DE"/>
        </w:rPr>
      </w:pPr>
    </w:p>
    <w:p w14:paraId="6F3053FF" w14:textId="1E4469FD" w:rsidR="00E073A2" w:rsidRPr="002C79E5" w:rsidRDefault="00D81654" w:rsidP="002F24CA">
      <w:pPr>
        <w:spacing w:line="276" w:lineRule="auto"/>
        <w:rPr>
          <w:sz w:val="22"/>
          <w:szCs w:val="22"/>
        </w:rPr>
      </w:pPr>
      <w:r w:rsidRPr="002C79E5">
        <w:rPr>
          <w:b/>
          <w:bCs/>
          <w:sz w:val="22"/>
          <w:szCs w:val="22"/>
        </w:rPr>
        <w:t>Weitere Auskünfte</w:t>
      </w:r>
      <w:r w:rsidR="00C74640" w:rsidRPr="002C79E5">
        <w:rPr>
          <w:b/>
          <w:bCs/>
          <w:sz w:val="22"/>
          <w:szCs w:val="22"/>
        </w:rPr>
        <w:br/>
      </w:r>
      <w:r w:rsidR="00FD0EAB" w:rsidRPr="002C79E5">
        <w:rPr>
          <w:sz w:val="22"/>
          <w:szCs w:val="22"/>
        </w:rPr>
        <w:t>Monika Siber</w:t>
      </w:r>
      <w:r w:rsidRPr="002C79E5">
        <w:rPr>
          <w:sz w:val="22"/>
          <w:szCs w:val="22"/>
        </w:rPr>
        <w:t xml:space="preserve">, </w:t>
      </w:r>
      <w:r w:rsidR="00FD0EAB" w:rsidRPr="002C79E5">
        <w:rPr>
          <w:sz w:val="22"/>
          <w:szCs w:val="22"/>
        </w:rPr>
        <w:t xml:space="preserve">Leiterin Kommunikation, </w:t>
      </w:r>
      <w:r w:rsidRPr="002C79E5">
        <w:rPr>
          <w:sz w:val="22"/>
          <w:szCs w:val="22"/>
        </w:rPr>
        <w:t xml:space="preserve">Tel. </w:t>
      </w:r>
      <w:r w:rsidR="0001503C" w:rsidRPr="002C79E5">
        <w:rPr>
          <w:sz w:val="22"/>
          <w:szCs w:val="22"/>
        </w:rPr>
        <w:t>044 487 40 60</w:t>
      </w:r>
      <w:r w:rsidR="00120C95" w:rsidRPr="002C79E5">
        <w:rPr>
          <w:sz w:val="22"/>
          <w:szCs w:val="22"/>
        </w:rPr>
        <w:t>,</w:t>
      </w:r>
      <w:r w:rsidR="00B26C85" w:rsidRPr="002C79E5">
        <w:rPr>
          <w:sz w:val="22"/>
          <w:szCs w:val="22"/>
        </w:rPr>
        <w:t xml:space="preserve"> </w:t>
      </w:r>
      <w:hyperlink r:id="rId10" w:history="1">
        <w:r w:rsidR="001D3CC2" w:rsidRPr="001917A5">
          <w:rPr>
            <w:rStyle w:val="Hyperlink"/>
            <w:sz w:val="22"/>
            <w:szCs w:val="22"/>
          </w:rPr>
          <w:t>m.siber@rheumaliga.ch</w:t>
        </w:r>
      </w:hyperlink>
      <w:r w:rsidR="001D3CC2">
        <w:rPr>
          <w:sz w:val="22"/>
          <w:szCs w:val="22"/>
        </w:rPr>
        <w:t xml:space="preserve"> </w:t>
      </w:r>
      <w:r w:rsidR="00E073A2" w:rsidRPr="002C79E5">
        <w:rPr>
          <w:sz w:val="22"/>
          <w:szCs w:val="22"/>
        </w:rPr>
        <w:t xml:space="preserve">  </w:t>
      </w:r>
    </w:p>
    <w:p w14:paraId="2C133E12" w14:textId="77777777" w:rsidR="00D10FA5" w:rsidRPr="002C79E5" w:rsidRDefault="00D10FA5" w:rsidP="002F24CA">
      <w:pPr>
        <w:pBdr>
          <w:bottom w:val="single" w:sz="12" w:space="1" w:color="auto"/>
        </w:pBdr>
        <w:spacing w:line="276" w:lineRule="auto"/>
        <w:rPr>
          <w:sz w:val="22"/>
          <w:szCs w:val="22"/>
        </w:rPr>
      </w:pPr>
    </w:p>
    <w:p w14:paraId="794109AF" w14:textId="5F7213DB" w:rsidR="00D10FA5" w:rsidRDefault="00D10FA5" w:rsidP="002F24CA">
      <w:pPr>
        <w:spacing w:line="276" w:lineRule="auto"/>
        <w:rPr>
          <w:sz w:val="22"/>
          <w:szCs w:val="22"/>
        </w:rPr>
      </w:pPr>
    </w:p>
    <w:p w14:paraId="229967C6" w14:textId="77777777" w:rsidR="00935D74" w:rsidRPr="00772ADC" w:rsidRDefault="00935D74" w:rsidP="00935D74">
      <w:pPr>
        <w:spacing w:line="276" w:lineRule="auto"/>
        <w:rPr>
          <w:rFonts w:cs="Arial"/>
          <w:color w:val="000000"/>
        </w:rPr>
      </w:pPr>
    </w:p>
    <w:p w14:paraId="722EED8B" w14:textId="64E60DA9" w:rsidR="00935D74" w:rsidRPr="00772ADC" w:rsidRDefault="00935D74" w:rsidP="00935D74">
      <w:pPr>
        <w:spacing w:line="276" w:lineRule="auto"/>
        <w:rPr>
          <w:rFonts w:cs="Arial"/>
          <w:color w:val="000000"/>
        </w:rPr>
      </w:pPr>
      <w:r w:rsidRPr="00651703">
        <w:rPr>
          <w:rFonts w:cs="Arial"/>
          <w:b/>
          <w:bCs/>
          <w:color w:val="000000"/>
          <w:sz w:val="22"/>
          <w:szCs w:val="18"/>
        </w:rPr>
        <w:t>Über die Rheumaliga</w:t>
      </w:r>
      <w:r w:rsidRPr="00772ADC">
        <w:rPr>
          <w:rFonts w:cs="Arial"/>
          <w:color w:val="000000"/>
        </w:rPr>
        <w:br/>
      </w:r>
      <w:r w:rsidRPr="00651703">
        <w:rPr>
          <w:rFonts w:cs="Arial"/>
          <w:color w:val="000000"/>
          <w:sz w:val="22"/>
          <w:szCs w:val="18"/>
        </w:rPr>
        <w:t xml:space="preserve">Die Rheumaliga Schweiz ist die Dachorganisation von </w:t>
      </w:r>
      <w:r w:rsidR="003A573F">
        <w:rPr>
          <w:rFonts w:cs="Arial"/>
          <w:color w:val="000000"/>
          <w:sz w:val="22"/>
          <w:szCs w:val="18"/>
        </w:rPr>
        <w:t>19</w:t>
      </w:r>
      <w:r w:rsidRPr="00651703">
        <w:rPr>
          <w:rFonts w:cs="Arial"/>
          <w:color w:val="000000"/>
          <w:sz w:val="22"/>
          <w:szCs w:val="18"/>
        </w:rPr>
        <w:t xml:space="preserve"> kantonalen bzw. regionalen Rheumaligen und sechs nationalen Patientenorganisationen. Sie engagiert sich für Betroffene und wendet sich an Interessierte, Ärzte und Health Professionals mit Information, Beratung, Kursen, Weiterbildung und Alltagshilfen. Die Rheumaliga Schweiz wurde 1958 gegründet und trägt das ZEWO-Gütesiegel für gemeinnützige Organisationen. </w:t>
      </w:r>
    </w:p>
    <w:p w14:paraId="645E15FB" w14:textId="4B554DE0" w:rsidR="00666045" w:rsidRPr="004A1F54" w:rsidRDefault="00666045" w:rsidP="00935D74">
      <w:pPr>
        <w:spacing w:line="276" w:lineRule="auto"/>
        <w:rPr>
          <w:sz w:val="22"/>
          <w:szCs w:val="22"/>
        </w:rPr>
      </w:pPr>
    </w:p>
    <w:sectPr w:rsidR="00666045" w:rsidRPr="004A1F54" w:rsidSect="00322FC9">
      <w:headerReference w:type="default" r:id="rId11"/>
      <w:footerReference w:type="default" r:id="rId12"/>
      <w:pgSz w:w="11906" w:h="16838" w:code="9"/>
      <w:pgMar w:top="2835" w:right="851" w:bottom="1418" w:left="1701" w:header="624" w:footer="578" w:gutter="0"/>
      <w:paperSrc w:first="1278"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8793F" w14:textId="77777777" w:rsidR="00D37BF1" w:rsidRDefault="00D37BF1">
      <w:r>
        <w:separator/>
      </w:r>
    </w:p>
  </w:endnote>
  <w:endnote w:type="continuationSeparator" w:id="0">
    <w:p w14:paraId="7009B559" w14:textId="77777777" w:rsidR="00D37BF1" w:rsidRDefault="00D3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5EB86" w14:textId="77777777" w:rsidR="00DA5F74" w:rsidRPr="00C01CD7" w:rsidRDefault="00DA5F74" w:rsidP="00A61FCD">
    <w:pPr>
      <w:pStyle w:val="Fuzeile"/>
      <w:rPr>
        <w:spacing w:val="-6"/>
        <w:sz w:val="16"/>
      </w:rPr>
    </w:pPr>
    <w:r>
      <w:rPr>
        <w:noProof/>
        <w:lang w:val="de-DE"/>
      </w:rPr>
      <w:drawing>
        <wp:anchor distT="0" distB="0" distL="114300" distR="114300" simplePos="0" relativeHeight="251657728" behindDoc="1" locked="0" layoutInCell="1" allowOverlap="1" wp14:anchorId="7CA9BDB3" wp14:editId="16DF72B7">
          <wp:simplePos x="0" y="0"/>
          <wp:positionH relativeFrom="column">
            <wp:posOffset>-514350</wp:posOffset>
          </wp:positionH>
          <wp:positionV relativeFrom="paragraph">
            <wp:posOffset>-37465</wp:posOffset>
          </wp:positionV>
          <wp:extent cx="285750" cy="314325"/>
          <wp:effectExtent l="0" t="0" r="0" b="9525"/>
          <wp:wrapTight wrapText="bothSides">
            <wp:wrapPolygon edited="0">
              <wp:start x="0" y="0"/>
              <wp:lineTo x="0" y="20945"/>
              <wp:lineTo x="20160" y="20945"/>
              <wp:lineTo x="20160" y="0"/>
              <wp:lineTo x="0" y="0"/>
            </wp:wrapPolygon>
          </wp:wrapTight>
          <wp:docPr id="3" name="Bild 3" descr="ZEWO_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WO_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CD7">
      <w:rPr>
        <w:spacing w:val="-6"/>
        <w:sz w:val="16"/>
      </w:rPr>
      <w:t xml:space="preserve">Rheumaliga Schweiz </w:t>
    </w:r>
    <w:r w:rsidRPr="00C01CD7">
      <w:rPr>
        <w:rFonts w:cs="Arial"/>
        <w:spacing w:val="-6"/>
        <w:sz w:val="16"/>
      </w:rPr>
      <w:t>·</w:t>
    </w:r>
    <w:r w:rsidRPr="00C01CD7">
      <w:rPr>
        <w:spacing w:val="-6"/>
        <w:sz w:val="16"/>
      </w:rPr>
      <w:t xml:space="preserve"> Josefstrasse 92 </w:t>
    </w:r>
    <w:r w:rsidRPr="00C01CD7">
      <w:rPr>
        <w:rFonts w:cs="Arial"/>
        <w:spacing w:val="-6"/>
        <w:sz w:val="16"/>
      </w:rPr>
      <w:t>·</w:t>
    </w:r>
    <w:r w:rsidRPr="00C01CD7">
      <w:rPr>
        <w:spacing w:val="-6"/>
        <w:sz w:val="16"/>
      </w:rPr>
      <w:t xml:space="preserve"> 8005 Zürich </w:t>
    </w:r>
    <w:r w:rsidRPr="00C01CD7">
      <w:rPr>
        <w:rFonts w:cs="Arial"/>
        <w:spacing w:val="-6"/>
        <w:sz w:val="16"/>
      </w:rPr>
      <w:t>·</w:t>
    </w:r>
    <w:r w:rsidRPr="00C01CD7">
      <w:rPr>
        <w:bCs/>
        <w:spacing w:val="-6"/>
        <w:sz w:val="16"/>
      </w:rPr>
      <w:t xml:space="preserve"> </w:t>
    </w:r>
    <w:r w:rsidRPr="00C01CD7">
      <w:rPr>
        <w:spacing w:val="-6"/>
        <w:sz w:val="16"/>
      </w:rPr>
      <w:t xml:space="preserve">Telefon 044 487 40 00 </w:t>
    </w:r>
    <w:r w:rsidRPr="00C01CD7">
      <w:rPr>
        <w:rFonts w:cs="Arial"/>
        <w:spacing w:val="-6"/>
        <w:sz w:val="16"/>
      </w:rPr>
      <w:t>·</w:t>
    </w:r>
    <w:r w:rsidRPr="00C01CD7">
      <w:rPr>
        <w:bCs/>
        <w:spacing w:val="-6"/>
        <w:sz w:val="16"/>
      </w:rPr>
      <w:t xml:space="preserve"> </w:t>
    </w:r>
    <w:r w:rsidRPr="00C01CD7">
      <w:rPr>
        <w:spacing w:val="-6"/>
        <w:sz w:val="16"/>
      </w:rPr>
      <w:t xml:space="preserve">Bestellungen 044 487 40 10 </w:t>
    </w:r>
    <w:r w:rsidRPr="00C01CD7">
      <w:rPr>
        <w:rFonts w:cs="Arial"/>
        <w:spacing w:val="-6"/>
        <w:sz w:val="16"/>
      </w:rPr>
      <w:t>·</w:t>
    </w:r>
    <w:r w:rsidRPr="00C01CD7">
      <w:rPr>
        <w:spacing w:val="-6"/>
        <w:sz w:val="16"/>
      </w:rPr>
      <w:t xml:space="preserve"> Fax 044 487 40 19</w:t>
    </w:r>
  </w:p>
  <w:p w14:paraId="585949C5" w14:textId="77777777" w:rsidR="00DA5F74" w:rsidRPr="00A61FCD" w:rsidRDefault="00DA5F74" w:rsidP="00A61FCD">
    <w:pPr>
      <w:pStyle w:val="Fuzeile"/>
      <w:rPr>
        <w:spacing w:val="-2"/>
        <w:sz w:val="20"/>
      </w:rPr>
    </w:pPr>
    <w:r w:rsidRPr="00C01CD7">
      <w:rPr>
        <w:spacing w:val="-6"/>
        <w:sz w:val="16"/>
      </w:rPr>
      <w:tab/>
      <w:t xml:space="preserve">E-mail info@rheumaliga.ch </w:t>
    </w:r>
    <w:r w:rsidRPr="00C01CD7">
      <w:rPr>
        <w:rFonts w:cs="Arial"/>
        <w:spacing w:val="-6"/>
        <w:sz w:val="16"/>
      </w:rPr>
      <w:t>·</w:t>
    </w:r>
    <w:r w:rsidRPr="00C01CD7">
      <w:rPr>
        <w:spacing w:val="-6"/>
        <w:sz w:val="16"/>
      </w:rPr>
      <w:t xml:space="preserve"> www.rheumaliga.ch </w:t>
    </w:r>
    <w:r w:rsidRPr="00C01CD7">
      <w:rPr>
        <w:rFonts w:cs="Arial"/>
        <w:spacing w:val="-6"/>
        <w:sz w:val="16"/>
      </w:rPr>
      <w:t>·</w:t>
    </w:r>
    <w:r w:rsidRPr="00C01CD7">
      <w:rPr>
        <w:spacing w:val="-6"/>
        <w:sz w:val="16"/>
      </w:rPr>
      <w:t xml:space="preserve"> Postkonto 80-2042-1 </w:t>
    </w:r>
    <w:r w:rsidRPr="00C01CD7">
      <w:rPr>
        <w:rFonts w:cs="Arial"/>
        <w:spacing w:val="-6"/>
        <w:sz w:val="16"/>
      </w:rPr>
      <w:t>·</w:t>
    </w:r>
    <w:r w:rsidRPr="00C01CD7">
      <w:rPr>
        <w:spacing w:val="-6"/>
        <w:sz w:val="16"/>
      </w:rPr>
      <w:t xml:space="preserve"> Bank UBS Zürich, Hauptsitz, Kto. 590.960.01F </w:t>
    </w:r>
    <w:r w:rsidRPr="00C01CD7">
      <w:rPr>
        <w:rFonts w:cs="Arial"/>
        <w:spacing w:val="-6"/>
        <w:sz w:val="16"/>
      </w:rPr>
      <w:t>·</w:t>
    </w:r>
    <w:r w:rsidRPr="00C01CD7">
      <w:rPr>
        <w:spacing w:val="-6"/>
        <w:sz w:val="16"/>
      </w:rPr>
      <w:t xml:space="preserve"> Mwst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27B0A" w14:textId="77777777" w:rsidR="00D37BF1" w:rsidRDefault="00D37BF1">
      <w:r>
        <w:separator/>
      </w:r>
    </w:p>
  </w:footnote>
  <w:footnote w:type="continuationSeparator" w:id="0">
    <w:p w14:paraId="5F817D41" w14:textId="77777777" w:rsidR="00D37BF1" w:rsidRDefault="00D37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6828" w14:textId="77777777" w:rsidR="00DA5F74" w:rsidRDefault="00DA5F74">
    <w:pPr>
      <w:ind w:right="-296" w:firstLine="708"/>
      <w:jc w:val="right"/>
    </w:pPr>
    <w:r>
      <w:rPr>
        <w:noProof/>
        <w:lang w:val="de-DE"/>
      </w:rPr>
      <w:drawing>
        <wp:inline distT="0" distB="0" distL="0" distR="0" wp14:anchorId="5032FD22" wp14:editId="4F25EAB3">
          <wp:extent cx="2268855" cy="1130300"/>
          <wp:effectExtent l="0" t="0" r="0" b="0"/>
          <wp:docPr id="1" name="Bild 1" descr="ch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_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1130300"/>
                  </a:xfrm>
                  <a:prstGeom prst="rect">
                    <a:avLst/>
                  </a:prstGeom>
                  <a:noFill/>
                  <a:ln>
                    <a:noFill/>
                  </a:ln>
                </pic:spPr>
              </pic:pic>
            </a:graphicData>
          </a:graphic>
        </wp:inline>
      </w:drawing>
    </w:r>
  </w:p>
  <w:p w14:paraId="14B7C9F5" w14:textId="77777777" w:rsidR="00DA5F74" w:rsidRDefault="00DA5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4D17CF"/>
    <w:multiLevelType w:val="multilevel"/>
    <w:tmpl w:val="053C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E0"/>
    <w:rsid w:val="00000036"/>
    <w:rsid w:val="0000052B"/>
    <w:rsid w:val="00000E56"/>
    <w:rsid w:val="00000F76"/>
    <w:rsid w:val="000016F6"/>
    <w:rsid w:val="000024D0"/>
    <w:rsid w:val="00002E15"/>
    <w:rsid w:val="00003363"/>
    <w:rsid w:val="000046FE"/>
    <w:rsid w:val="000054B2"/>
    <w:rsid w:val="0000594D"/>
    <w:rsid w:val="00005A88"/>
    <w:rsid w:val="00005C5D"/>
    <w:rsid w:val="000064A5"/>
    <w:rsid w:val="000066D4"/>
    <w:rsid w:val="0000700C"/>
    <w:rsid w:val="00007A6D"/>
    <w:rsid w:val="00007B2B"/>
    <w:rsid w:val="0001044D"/>
    <w:rsid w:val="000111A5"/>
    <w:rsid w:val="00011DB6"/>
    <w:rsid w:val="00011DCE"/>
    <w:rsid w:val="000136BE"/>
    <w:rsid w:val="00013884"/>
    <w:rsid w:val="00013C76"/>
    <w:rsid w:val="00014539"/>
    <w:rsid w:val="0001503C"/>
    <w:rsid w:val="000165CD"/>
    <w:rsid w:val="00016CF4"/>
    <w:rsid w:val="000171F7"/>
    <w:rsid w:val="00017323"/>
    <w:rsid w:val="00017AD5"/>
    <w:rsid w:val="00020BD9"/>
    <w:rsid w:val="00020C15"/>
    <w:rsid w:val="00021816"/>
    <w:rsid w:val="000226BE"/>
    <w:rsid w:val="00023F65"/>
    <w:rsid w:val="00023F88"/>
    <w:rsid w:val="00024154"/>
    <w:rsid w:val="00024FDD"/>
    <w:rsid w:val="00025629"/>
    <w:rsid w:val="00025835"/>
    <w:rsid w:val="00025AD5"/>
    <w:rsid w:val="00025BCB"/>
    <w:rsid w:val="0002773C"/>
    <w:rsid w:val="00030DFA"/>
    <w:rsid w:val="000316E7"/>
    <w:rsid w:val="000324CA"/>
    <w:rsid w:val="00032ACB"/>
    <w:rsid w:val="00033482"/>
    <w:rsid w:val="00033837"/>
    <w:rsid w:val="00033997"/>
    <w:rsid w:val="0003476A"/>
    <w:rsid w:val="000348AB"/>
    <w:rsid w:val="00037504"/>
    <w:rsid w:val="00037FEE"/>
    <w:rsid w:val="00040248"/>
    <w:rsid w:val="00041245"/>
    <w:rsid w:val="00041390"/>
    <w:rsid w:val="00041D8E"/>
    <w:rsid w:val="00041FD2"/>
    <w:rsid w:val="000425F5"/>
    <w:rsid w:val="00043717"/>
    <w:rsid w:val="000445C5"/>
    <w:rsid w:val="00044957"/>
    <w:rsid w:val="00044EB7"/>
    <w:rsid w:val="000457BC"/>
    <w:rsid w:val="00046700"/>
    <w:rsid w:val="0004679B"/>
    <w:rsid w:val="00047174"/>
    <w:rsid w:val="000473E6"/>
    <w:rsid w:val="00047AA5"/>
    <w:rsid w:val="00047B88"/>
    <w:rsid w:val="00047C8E"/>
    <w:rsid w:val="00047F21"/>
    <w:rsid w:val="000500B4"/>
    <w:rsid w:val="000514B5"/>
    <w:rsid w:val="000518A2"/>
    <w:rsid w:val="00052245"/>
    <w:rsid w:val="00053468"/>
    <w:rsid w:val="00053893"/>
    <w:rsid w:val="00053F91"/>
    <w:rsid w:val="00054533"/>
    <w:rsid w:val="00054E96"/>
    <w:rsid w:val="00054FC8"/>
    <w:rsid w:val="000561A8"/>
    <w:rsid w:val="000565C6"/>
    <w:rsid w:val="00056B34"/>
    <w:rsid w:val="0005742D"/>
    <w:rsid w:val="00060106"/>
    <w:rsid w:val="00061E71"/>
    <w:rsid w:val="00062006"/>
    <w:rsid w:val="000624E3"/>
    <w:rsid w:val="0006253D"/>
    <w:rsid w:val="0006255E"/>
    <w:rsid w:val="00063F1C"/>
    <w:rsid w:val="00064E86"/>
    <w:rsid w:val="00065B32"/>
    <w:rsid w:val="00065C91"/>
    <w:rsid w:val="0006644D"/>
    <w:rsid w:val="00066AA3"/>
    <w:rsid w:val="00067052"/>
    <w:rsid w:val="00067247"/>
    <w:rsid w:val="00067717"/>
    <w:rsid w:val="000700F3"/>
    <w:rsid w:val="000703ED"/>
    <w:rsid w:val="00071106"/>
    <w:rsid w:val="00071569"/>
    <w:rsid w:val="00071F12"/>
    <w:rsid w:val="000741ED"/>
    <w:rsid w:val="0007453B"/>
    <w:rsid w:val="00074972"/>
    <w:rsid w:val="0007545F"/>
    <w:rsid w:val="00075558"/>
    <w:rsid w:val="000755D2"/>
    <w:rsid w:val="00077143"/>
    <w:rsid w:val="00077791"/>
    <w:rsid w:val="00077F2E"/>
    <w:rsid w:val="00080BAB"/>
    <w:rsid w:val="00081B0A"/>
    <w:rsid w:val="0008246F"/>
    <w:rsid w:val="000827F5"/>
    <w:rsid w:val="000829AE"/>
    <w:rsid w:val="0008461B"/>
    <w:rsid w:val="00084D73"/>
    <w:rsid w:val="00084F4B"/>
    <w:rsid w:val="00087BDD"/>
    <w:rsid w:val="00090560"/>
    <w:rsid w:val="00091621"/>
    <w:rsid w:val="00092602"/>
    <w:rsid w:val="00092CD3"/>
    <w:rsid w:val="0009366B"/>
    <w:rsid w:val="00094640"/>
    <w:rsid w:val="000949BD"/>
    <w:rsid w:val="0009767A"/>
    <w:rsid w:val="00097B7E"/>
    <w:rsid w:val="00097C1A"/>
    <w:rsid w:val="000A15CA"/>
    <w:rsid w:val="000A167E"/>
    <w:rsid w:val="000A180B"/>
    <w:rsid w:val="000A198D"/>
    <w:rsid w:val="000A19F4"/>
    <w:rsid w:val="000A1E7F"/>
    <w:rsid w:val="000A23B8"/>
    <w:rsid w:val="000A4076"/>
    <w:rsid w:val="000A654D"/>
    <w:rsid w:val="000A6BE7"/>
    <w:rsid w:val="000A6F09"/>
    <w:rsid w:val="000A762D"/>
    <w:rsid w:val="000A781F"/>
    <w:rsid w:val="000A787E"/>
    <w:rsid w:val="000A7C53"/>
    <w:rsid w:val="000B0A4D"/>
    <w:rsid w:val="000B2941"/>
    <w:rsid w:val="000B2E91"/>
    <w:rsid w:val="000B306B"/>
    <w:rsid w:val="000B3B7C"/>
    <w:rsid w:val="000B4157"/>
    <w:rsid w:val="000B4197"/>
    <w:rsid w:val="000B4B01"/>
    <w:rsid w:val="000B4DF8"/>
    <w:rsid w:val="000B5D66"/>
    <w:rsid w:val="000B6C8B"/>
    <w:rsid w:val="000C166D"/>
    <w:rsid w:val="000C2521"/>
    <w:rsid w:val="000C282D"/>
    <w:rsid w:val="000C3247"/>
    <w:rsid w:val="000C4503"/>
    <w:rsid w:val="000C6FCE"/>
    <w:rsid w:val="000C7F38"/>
    <w:rsid w:val="000D2397"/>
    <w:rsid w:val="000D2705"/>
    <w:rsid w:val="000D37FD"/>
    <w:rsid w:val="000D3E7F"/>
    <w:rsid w:val="000D480A"/>
    <w:rsid w:val="000D77D5"/>
    <w:rsid w:val="000D791C"/>
    <w:rsid w:val="000E0A18"/>
    <w:rsid w:val="000E1236"/>
    <w:rsid w:val="000E23A0"/>
    <w:rsid w:val="000E2AF5"/>
    <w:rsid w:val="000E2C94"/>
    <w:rsid w:val="000E41D0"/>
    <w:rsid w:val="000E4801"/>
    <w:rsid w:val="000E568D"/>
    <w:rsid w:val="000E58EE"/>
    <w:rsid w:val="000E6324"/>
    <w:rsid w:val="000E711F"/>
    <w:rsid w:val="000E73A6"/>
    <w:rsid w:val="000E765D"/>
    <w:rsid w:val="000F0050"/>
    <w:rsid w:val="000F0C15"/>
    <w:rsid w:val="000F21DB"/>
    <w:rsid w:val="000F3E2B"/>
    <w:rsid w:val="000F4C4B"/>
    <w:rsid w:val="000F58D1"/>
    <w:rsid w:val="000F681F"/>
    <w:rsid w:val="000F6B72"/>
    <w:rsid w:val="000F711F"/>
    <w:rsid w:val="001001A1"/>
    <w:rsid w:val="00100ACB"/>
    <w:rsid w:val="00100ECC"/>
    <w:rsid w:val="00102B02"/>
    <w:rsid w:val="00106CB4"/>
    <w:rsid w:val="00106D5A"/>
    <w:rsid w:val="00110ED6"/>
    <w:rsid w:val="00111D0F"/>
    <w:rsid w:val="00111D87"/>
    <w:rsid w:val="00112A3A"/>
    <w:rsid w:val="00112CBD"/>
    <w:rsid w:val="00115B18"/>
    <w:rsid w:val="00116AE4"/>
    <w:rsid w:val="001170D3"/>
    <w:rsid w:val="0011745C"/>
    <w:rsid w:val="00117546"/>
    <w:rsid w:val="00117B0D"/>
    <w:rsid w:val="001201C2"/>
    <w:rsid w:val="00120B86"/>
    <w:rsid w:val="00120C95"/>
    <w:rsid w:val="00120D95"/>
    <w:rsid w:val="00122A40"/>
    <w:rsid w:val="001248BD"/>
    <w:rsid w:val="001249C7"/>
    <w:rsid w:val="00124E6D"/>
    <w:rsid w:val="00125082"/>
    <w:rsid w:val="00125727"/>
    <w:rsid w:val="001261D4"/>
    <w:rsid w:val="00126C1C"/>
    <w:rsid w:val="00130191"/>
    <w:rsid w:val="0013104E"/>
    <w:rsid w:val="0013114F"/>
    <w:rsid w:val="001317AA"/>
    <w:rsid w:val="001321D6"/>
    <w:rsid w:val="00132258"/>
    <w:rsid w:val="00132B13"/>
    <w:rsid w:val="00132E6B"/>
    <w:rsid w:val="00132F35"/>
    <w:rsid w:val="00133002"/>
    <w:rsid w:val="0013339D"/>
    <w:rsid w:val="001345AF"/>
    <w:rsid w:val="00134A94"/>
    <w:rsid w:val="00135425"/>
    <w:rsid w:val="00135BBE"/>
    <w:rsid w:val="00136F68"/>
    <w:rsid w:val="00136F7D"/>
    <w:rsid w:val="001374B0"/>
    <w:rsid w:val="0013770A"/>
    <w:rsid w:val="001402FF"/>
    <w:rsid w:val="00140B17"/>
    <w:rsid w:val="00140F91"/>
    <w:rsid w:val="00141293"/>
    <w:rsid w:val="0014131A"/>
    <w:rsid w:val="00141B7E"/>
    <w:rsid w:val="00141F62"/>
    <w:rsid w:val="001425DE"/>
    <w:rsid w:val="0014260B"/>
    <w:rsid w:val="001434C2"/>
    <w:rsid w:val="0014672E"/>
    <w:rsid w:val="0014707E"/>
    <w:rsid w:val="00147A91"/>
    <w:rsid w:val="00150547"/>
    <w:rsid w:val="00150D36"/>
    <w:rsid w:val="00151180"/>
    <w:rsid w:val="0015121B"/>
    <w:rsid w:val="00151390"/>
    <w:rsid w:val="0015170C"/>
    <w:rsid w:val="00152D88"/>
    <w:rsid w:val="001530CA"/>
    <w:rsid w:val="0015354A"/>
    <w:rsid w:val="00153D0C"/>
    <w:rsid w:val="0015442B"/>
    <w:rsid w:val="0015454C"/>
    <w:rsid w:val="001545FB"/>
    <w:rsid w:val="00154997"/>
    <w:rsid w:val="00155AF6"/>
    <w:rsid w:val="001575A0"/>
    <w:rsid w:val="00157652"/>
    <w:rsid w:val="00157AFB"/>
    <w:rsid w:val="001605F7"/>
    <w:rsid w:val="0016063E"/>
    <w:rsid w:val="00160A49"/>
    <w:rsid w:val="00161587"/>
    <w:rsid w:val="0016317B"/>
    <w:rsid w:val="00167F10"/>
    <w:rsid w:val="001700C9"/>
    <w:rsid w:val="00170BCC"/>
    <w:rsid w:val="001719D1"/>
    <w:rsid w:val="00171ED1"/>
    <w:rsid w:val="0017204A"/>
    <w:rsid w:val="001725E0"/>
    <w:rsid w:val="0017289A"/>
    <w:rsid w:val="00172C97"/>
    <w:rsid w:val="00173362"/>
    <w:rsid w:val="001733BF"/>
    <w:rsid w:val="001736DD"/>
    <w:rsid w:val="00173C54"/>
    <w:rsid w:val="00174A19"/>
    <w:rsid w:val="00175B5A"/>
    <w:rsid w:val="00175FA4"/>
    <w:rsid w:val="00176374"/>
    <w:rsid w:val="00176E11"/>
    <w:rsid w:val="001774E0"/>
    <w:rsid w:val="00177512"/>
    <w:rsid w:val="0017786E"/>
    <w:rsid w:val="001778C3"/>
    <w:rsid w:val="00177CA6"/>
    <w:rsid w:val="0018015F"/>
    <w:rsid w:val="001807E3"/>
    <w:rsid w:val="001815AB"/>
    <w:rsid w:val="00181B24"/>
    <w:rsid w:val="00182149"/>
    <w:rsid w:val="00182420"/>
    <w:rsid w:val="00182C8B"/>
    <w:rsid w:val="00182D43"/>
    <w:rsid w:val="00182F76"/>
    <w:rsid w:val="00183088"/>
    <w:rsid w:val="0018343D"/>
    <w:rsid w:val="0018392E"/>
    <w:rsid w:val="00183F9A"/>
    <w:rsid w:val="0018607C"/>
    <w:rsid w:val="00186206"/>
    <w:rsid w:val="00186502"/>
    <w:rsid w:val="00186D45"/>
    <w:rsid w:val="001878D2"/>
    <w:rsid w:val="00187C1C"/>
    <w:rsid w:val="00187C7C"/>
    <w:rsid w:val="00190479"/>
    <w:rsid w:val="00192699"/>
    <w:rsid w:val="001926D7"/>
    <w:rsid w:val="00192719"/>
    <w:rsid w:val="001930A2"/>
    <w:rsid w:val="00195E14"/>
    <w:rsid w:val="0019620C"/>
    <w:rsid w:val="001964A6"/>
    <w:rsid w:val="00197B94"/>
    <w:rsid w:val="00197DCC"/>
    <w:rsid w:val="001A12D3"/>
    <w:rsid w:val="001A1560"/>
    <w:rsid w:val="001A1E03"/>
    <w:rsid w:val="001A21F2"/>
    <w:rsid w:val="001A3420"/>
    <w:rsid w:val="001A47EF"/>
    <w:rsid w:val="001A49EC"/>
    <w:rsid w:val="001A4E21"/>
    <w:rsid w:val="001A507D"/>
    <w:rsid w:val="001A5927"/>
    <w:rsid w:val="001A5B7A"/>
    <w:rsid w:val="001A60B6"/>
    <w:rsid w:val="001B1804"/>
    <w:rsid w:val="001B2131"/>
    <w:rsid w:val="001B2513"/>
    <w:rsid w:val="001B2C47"/>
    <w:rsid w:val="001B2D2D"/>
    <w:rsid w:val="001B3073"/>
    <w:rsid w:val="001B313B"/>
    <w:rsid w:val="001B4ACF"/>
    <w:rsid w:val="001B5D1D"/>
    <w:rsid w:val="001B6B27"/>
    <w:rsid w:val="001B6E85"/>
    <w:rsid w:val="001B7D71"/>
    <w:rsid w:val="001B7F70"/>
    <w:rsid w:val="001C11AC"/>
    <w:rsid w:val="001C156E"/>
    <w:rsid w:val="001C1756"/>
    <w:rsid w:val="001C1A99"/>
    <w:rsid w:val="001C38ED"/>
    <w:rsid w:val="001C3F71"/>
    <w:rsid w:val="001C4641"/>
    <w:rsid w:val="001C5436"/>
    <w:rsid w:val="001C5567"/>
    <w:rsid w:val="001C55F1"/>
    <w:rsid w:val="001C7191"/>
    <w:rsid w:val="001D0B38"/>
    <w:rsid w:val="001D109C"/>
    <w:rsid w:val="001D1117"/>
    <w:rsid w:val="001D1299"/>
    <w:rsid w:val="001D23BD"/>
    <w:rsid w:val="001D3BC9"/>
    <w:rsid w:val="001D3CC2"/>
    <w:rsid w:val="001D3D18"/>
    <w:rsid w:val="001D4818"/>
    <w:rsid w:val="001D4ED1"/>
    <w:rsid w:val="001D5DA9"/>
    <w:rsid w:val="001D640C"/>
    <w:rsid w:val="001E016C"/>
    <w:rsid w:val="001E0ABE"/>
    <w:rsid w:val="001E0D0E"/>
    <w:rsid w:val="001E0DAD"/>
    <w:rsid w:val="001E13BE"/>
    <w:rsid w:val="001E3F08"/>
    <w:rsid w:val="001E41F4"/>
    <w:rsid w:val="001E5269"/>
    <w:rsid w:val="001E6A56"/>
    <w:rsid w:val="001E7580"/>
    <w:rsid w:val="001E7D5F"/>
    <w:rsid w:val="001F0540"/>
    <w:rsid w:val="001F05D9"/>
    <w:rsid w:val="001F09EE"/>
    <w:rsid w:val="001F1F14"/>
    <w:rsid w:val="001F27A3"/>
    <w:rsid w:val="001F34EB"/>
    <w:rsid w:val="001F5C28"/>
    <w:rsid w:val="001F61FF"/>
    <w:rsid w:val="001F6666"/>
    <w:rsid w:val="001F7E20"/>
    <w:rsid w:val="001F7E6C"/>
    <w:rsid w:val="001F7FF0"/>
    <w:rsid w:val="002000F5"/>
    <w:rsid w:val="002002BA"/>
    <w:rsid w:val="00200BF0"/>
    <w:rsid w:val="0020131F"/>
    <w:rsid w:val="002013B4"/>
    <w:rsid w:val="002017D2"/>
    <w:rsid w:val="0020362E"/>
    <w:rsid w:val="00203649"/>
    <w:rsid w:val="00203BC1"/>
    <w:rsid w:val="00203CB0"/>
    <w:rsid w:val="00204BAB"/>
    <w:rsid w:val="00204D5E"/>
    <w:rsid w:val="0020588F"/>
    <w:rsid w:val="002058A5"/>
    <w:rsid w:val="00205B79"/>
    <w:rsid w:val="002064DC"/>
    <w:rsid w:val="00206AFD"/>
    <w:rsid w:val="0020724E"/>
    <w:rsid w:val="002075C2"/>
    <w:rsid w:val="002076C5"/>
    <w:rsid w:val="00211665"/>
    <w:rsid w:val="00212939"/>
    <w:rsid w:val="00215005"/>
    <w:rsid w:val="0021510D"/>
    <w:rsid w:val="0021559F"/>
    <w:rsid w:val="002159F7"/>
    <w:rsid w:val="00215C15"/>
    <w:rsid w:val="0021628F"/>
    <w:rsid w:val="00217F58"/>
    <w:rsid w:val="00220D29"/>
    <w:rsid w:val="002226FD"/>
    <w:rsid w:val="00222F7A"/>
    <w:rsid w:val="00223926"/>
    <w:rsid w:val="002242B3"/>
    <w:rsid w:val="002248C6"/>
    <w:rsid w:val="00225700"/>
    <w:rsid w:val="002259F4"/>
    <w:rsid w:val="00227E6E"/>
    <w:rsid w:val="00230553"/>
    <w:rsid w:val="002305CD"/>
    <w:rsid w:val="002309B7"/>
    <w:rsid w:val="00230B3E"/>
    <w:rsid w:val="00232233"/>
    <w:rsid w:val="00235338"/>
    <w:rsid w:val="002355DC"/>
    <w:rsid w:val="00237589"/>
    <w:rsid w:val="0023780E"/>
    <w:rsid w:val="002378A6"/>
    <w:rsid w:val="00237A75"/>
    <w:rsid w:val="00240C40"/>
    <w:rsid w:val="00241F4D"/>
    <w:rsid w:val="00241FB7"/>
    <w:rsid w:val="00243585"/>
    <w:rsid w:val="0024423B"/>
    <w:rsid w:val="002449AD"/>
    <w:rsid w:val="00244B7D"/>
    <w:rsid w:val="00245338"/>
    <w:rsid w:val="002453E3"/>
    <w:rsid w:val="002466E6"/>
    <w:rsid w:val="00247552"/>
    <w:rsid w:val="002478CA"/>
    <w:rsid w:val="00247A9C"/>
    <w:rsid w:val="00247B17"/>
    <w:rsid w:val="0025067C"/>
    <w:rsid w:val="00250DCD"/>
    <w:rsid w:val="002510E5"/>
    <w:rsid w:val="00253F2E"/>
    <w:rsid w:val="00253F7F"/>
    <w:rsid w:val="00254BDC"/>
    <w:rsid w:val="002556A0"/>
    <w:rsid w:val="00255B9F"/>
    <w:rsid w:val="002561A9"/>
    <w:rsid w:val="002563E3"/>
    <w:rsid w:val="002565EB"/>
    <w:rsid w:val="002566FE"/>
    <w:rsid w:val="00256EAD"/>
    <w:rsid w:val="002601FC"/>
    <w:rsid w:val="00260978"/>
    <w:rsid w:val="00260C1E"/>
    <w:rsid w:val="00260D39"/>
    <w:rsid w:val="0026124A"/>
    <w:rsid w:val="00261286"/>
    <w:rsid w:val="00261331"/>
    <w:rsid w:val="0026150D"/>
    <w:rsid w:val="00262273"/>
    <w:rsid w:val="00263377"/>
    <w:rsid w:val="00263A62"/>
    <w:rsid w:val="00263CA7"/>
    <w:rsid w:val="002644E3"/>
    <w:rsid w:val="00264834"/>
    <w:rsid w:val="00264D3F"/>
    <w:rsid w:val="002655D0"/>
    <w:rsid w:val="00265855"/>
    <w:rsid w:val="00266152"/>
    <w:rsid w:val="00266F71"/>
    <w:rsid w:val="002671DC"/>
    <w:rsid w:val="00267E3E"/>
    <w:rsid w:val="002700FD"/>
    <w:rsid w:val="0027104C"/>
    <w:rsid w:val="002715D6"/>
    <w:rsid w:val="002718B8"/>
    <w:rsid w:val="0027275F"/>
    <w:rsid w:val="00273E75"/>
    <w:rsid w:val="00274DDB"/>
    <w:rsid w:val="00275B84"/>
    <w:rsid w:val="00275C64"/>
    <w:rsid w:val="00275D03"/>
    <w:rsid w:val="00276C85"/>
    <w:rsid w:val="00276DC9"/>
    <w:rsid w:val="0027733E"/>
    <w:rsid w:val="00277592"/>
    <w:rsid w:val="002815FC"/>
    <w:rsid w:val="00283686"/>
    <w:rsid w:val="00284461"/>
    <w:rsid w:val="00285068"/>
    <w:rsid w:val="00285151"/>
    <w:rsid w:val="0028528D"/>
    <w:rsid w:val="00286271"/>
    <w:rsid w:val="002862FC"/>
    <w:rsid w:val="00286742"/>
    <w:rsid w:val="00286FA1"/>
    <w:rsid w:val="00287083"/>
    <w:rsid w:val="00287BB4"/>
    <w:rsid w:val="002903EE"/>
    <w:rsid w:val="002910EB"/>
    <w:rsid w:val="002911B9"/>
    <w:rsid w:val="00292E90"/>
    <w:rsid w:val="00294385"/>
    <w:rsid w:val="002947E2"/>
    <w:rsid w:val="00294934"/>
    <w:rsid w:val="002953EE"/>
    <w:rsid w:val="0029711E"/>
    <w:rsid w:val="002978CF"/>
    <w:rsid w:val="00297C37"/>
    <w:rsid w:val="002A0177"/>
    <w:rsid w:val="002A060F"/>
    <w:rsid w:val="002A10B2"/>
    <w:rsid w:val="002A1E66"/>
    <w:rsid w:val="002A1EDE"/>
    <w:rsid w:val="002A2552"/>
    <w:rsid w:val="002A2719"/>
    <w:rsid w:val="002A30BB"/>
    <w:rsid w:val="002A4679"/>
    <w:rsid w:val="002A4CC7"/>
    <w:rsid w:val="002A536C"/>
    <w:rsid w:val="002A6006"/>
    <w:rsid w:val="002A7351"/>
    <w:rsid w:val="002A78F6"/>
    <w:rsid w:val="002B035A"/>
    <w:rsid w:val="002B2AEB"/>
    <w:rsid w:val="002B34E4"/>
    <w:rsid w:val="002B3776"/>
    <w:rsid w:val="002B3B52"/>
    <w:rsid w:val="002B436E"/>
    <w:rsid w:val="002B541C"/>
    <w:rsid w:val="002B6A1F"/>
    <w:rsid w:val="002B6EBD"/>
    <w:rsid w:val="002B729C"/>
    <w:rsid w:val="002B799E"/>
    <w:rsid w:val="002C2707"/>
    <w:rsid w:val="002C2E3D"/>
    <w:rsid w:val="002C3095"/>
    <w:rsid w:val="002C3770"/>
    <w:rsid w:val="002C37F1"/>
    <w:rsid w:val="002C4315"/>
    <w:rsid w:val="002C5ABE"/>
    <w:rsid w:val="002C78C6"/>
    <w:rsid w:val="002C79E5"/>
    <w:rsid w:val="002C7B39"/>
    <w:rsid w:val="002D0E55"/>
    <w:rsid w:val="002D1F95"/>
    <w:rsid w:val="002D2201"/>
    <w:rsid w:val="002D2FCF"/>
    <w:rsid w:val="002D3089"/>
    <w:rsid w:val="002D34AB"/>
    <w:rsid w:val="002D3B6B"/>
    <w:rsid w:val="002D3FC8"/>
    <w:rsid w:val="002D4819"/>
    <w:rsid w:val="002D4A44"/>
    <w:rsid w:val="002D51DB"/>
    <w:rsid w:val="002D52DB"/>
    <w:rsid w:val="002D6AF2"/>
    <w:rsid w:val="002D730B"/>
    <w:rsid w:val="002E0190"/>
    <w:rsid w:val="002E0217"/>
    <w:rsid w:val="002E0EAD"/>
    <w:rsid w:val="002E18A8"/>
    <w:rsid w:val="002E1EC5"/>
    <w:rsid w:val="002E28E3"/>
    <w:rsid w:val="002E30E4"/>
    <w:rsid w:val="002E3785"/>
    <w:rsid w:val="002E3B2B"/>
    <w:rsid w:val="002E490D"/>
    <w:rsid w:val="002E5FD1"/>
    <w:rsid w:val="002E66FB"/>
    <w:rsid w:val="002E6C61"/>
    <w:rsid w:val="002E783D"/>
    <w:rsid w:val="002F0228"/>
    <w:rsid w:val="002F085C"/>
    <w:rsid w:val="002F0AD8"/>
    <w:rsid w:val="002F10C3"/>
    <w:rsid w:val="002F1299"/>
    <w:rsid w:val="002F1B07"/>
    <w:rsid w:val="002F1E44"/>
    <w:rsid w:val="002F24CA"/>
    <w:rsid w:val="002F365C"/>
    <w:rsid w:val="002F4999"/>
    <w:rsid w:val="002F49A6"/>
    <w:rsid w:val="002F553C"/>
    <w:rsid w:val="002F565F"/>
    <w:rsid w:val="002F56D1"/>
    <w:rsid w:val="002F5E5E"/>
    <w:rsid w:val="002F6480"/>
    <w:rsid w:val="002F686D"/>
    <w:rsid w:val="002F6BBC"/>
    <w:rsid w:val="002F6C3C"/>
    <w:rsid w:val="002F6D5C"/>
    <w:rsid w:val="002F6E5E"/>
    <w:rsid w:val="002F70FA"/>
    <w:rsid w:val="00300E6F"/>
    <w:rsid w:val="00301209"/>
    <w:rsid w:val="00301D8B"/>
    <w:rsid w:val="003035C3"/>
    <w:rsid w:val="003038C6"/>
    <w:rsid w:val="00304F05"/>
    <w:rsid w:val="00304F08"/>
    <w:rsid w:val="00305365"/>
    <w:rsid w:val="003064C2"/>
    <w:rsid w:val="00307495"/>
    <w:rsid w:val="0031027D"/>
    <w:rsid w:val="00310325"/>
    <w:rsid w:val="00310457"/>
    <w:rsid w:val="00310EA2"/>
    <w:rsid w:val="0031130C"/>
    <w:rsid w:val="00311820"/>
    <w:rsid w:val="00311CEB"/>
    <w:rsid w:val="00311F5A"/>
    <w:rsid w:val="00312F24"/>
    <w:rsid w:val="0031306D"/>
    <w:rsid w:val="003138C5"/>
    <w:rsid w:val="00313E6C"/>
    <w:rsid w:val="0031464B"/>
    <w:rsid w:val="00314693"/>
    <w:rsid w:val="00314AD4"/>
    <w:rsid w:val="00315DCC"/>
    <w:rsid w:val="00316729"/>
    <w:rsid w:val="00317B32"/>
    <w:rsid w:val="00321323"/>
    <w:rsid w:val="00321DB3"/>
    <w:rsid w:val="0032229E"/>
    <w:rsid w:val="003225C9"/>
    <w:rsid w:val="003225EC"/>
    <w:rsid w:val="00322FC9"/>
    <w:rsid w:val="00323A65"/>
    <w:rsid w:val="0032435A"/>
    <w:rsid w:val="00324913"/>
    <w:rsid w:val="003256CF"/>
    <w:rsid w:val="00326FBC"/>
    <w:rsid w:val="003279E0"/>
    <w:rsid w:val="003304E3"/>
    <w:rsid w:val="003307BA"/>
    <w:rsid w:val="00331644"/>
    <w:rsid w:val="003316A2"/>
    <w:rsid w:val="00331C45"/>
    <w:rsid w:val="0033232D"/>
    <w:rsid w:val="00332DA4"/>
    <w:rsid w:val="00333516"/>
    <w:rsid w:val="0033448E"/>
    <w:rsid w:val="00334D64"/>
    <w:rsid w:val="00335543"/>
    <w:rsid w:val="00335D1A"/>
    <w:rsid w:val="00335E6C"/>
    <w:rsid w:val="003364B8"/>
    <w:rsid w:val="003376DC"/>
    <w:rsid w:val="00340157"/>
    <w:rsid w:val="0034082E"/>
    <w:rsid w:val="00340D89"/>
    <w:rsid w:val="00342947"/>
    <w:rsid w:val="00343BD0"/>
    <w:rsid w:val="003443F5"/>
    <w:rsid w:val="003449EA"/>
    <w:rsid w:val="00345505"/>
    <w:rsid w:val="003457E8"/>
    <w:rsid w:val="0034585A"/>
    <w:rsid w:val="003458C8"/>
    <w:rsid w:val="00345B2F"/>
    <w:rsid w:val="00345D92"/>
    <w:rsid w:val="003462DC"/>
    <w:rsid w:val="0034664F"/>
    <w:rsid w:val="00347225"/>
    <w:rsid w:val="00347FDD"/>
    <w:rsid w:val="00350AE5"/>
    <w:rsid w:val="00351A5F"/>
    <w:rsid w:val="00352B3A"/>
    <w:rsid w:val="003530EF"/>
    <w:rsid w:val="003535B9"/>
    <w:rsid w:val="003543BB"/>
    <w:rsid w:val="003557A5"/>
    <w:rsid w:val="003569ED"/>
    <w:rsid w:val="0035767E"/>
    <w:rsid w:val="00357E03"/>
    <w:rsid w:val="0036011A"/>
    <w:rsid w:val="00361923"/>
    <w:rsid w:val="00361C4B"/>
    <w:rsid w:val="00362036"/>
    <w:rsid w:val="003622A5"/>
    <w:rsid w:val="00362D27"/>
    <w:rsid w:val="0036315B"/>
    <w:rsid w:val="00364C6D"/>
    <w:rsid w:val="00364CBB"/>
    <w:rsid w:val="00364CC1"/>
    <w:rsid w:val="00364FF4"/>
    <w:rsid w:val="0036541B"/>
    <w:rsid w:val="00365608"/>
    <w:rsid w:val="003656F0"/>
    <w:rsid w:val="00365F39"/>
    <w:rsid w:val="0036665C"/>
    <w:rsid w:val="00366C65"/>
    <w:rsid w:val="00367852"/>
    <w:rsid w:val="00367F51"/>
    <w:rsid w:val="003701B4"/>
    <w:rsid w:val="0037196E"/>
    <w:rsid w:val="0037249F"/>
    <w:rsid w:val="00374749"/>
    <w:rsid w:val="00374913"/>
    <w:rsid w:val="00374E0F"/>
    <w:rsid w:val="00374E98"/>
    <w:rsid w:val="00375D1D"/>
    <w:rsid w:val="00376E72"/>
    <w:rsid w:val="00377635"/>
    <w:rsid w:val="00377FA3"/>
    <w:rsid w:val="00380EF9"/>
    <w:rsid w:val="003813AE"/>
    <w:rsid w:val="00381739"/>
    <w:rsid w:val="0038173A"/>
    <w:rsid w:val="003819CF"/>
    <w:rsid w:val="003823EB"/>
    <w:rsid w:val="00382AB6"/>
    <w:rsid w:val="00382E89"/>
    <w:rsid w:val="0038375F"/>
    <w:rsid w:val="00383BAC"/>
    <w:rsid w:val="00383C6A"/>
    <w:rsid w:val="00383FFA"/>
    <w:rsid w:val="0038443F"/>
    <w:rsid w:val="00384C0D"/>
    <w:rsid w:val="0039006E"/>
    <w:rsid w:val="00391A37"/>
    <w:rsid w:val="0039273E"/>
    <w:rsid w:val="00392992"/>
    <w:rsid w:val="00392D37"/>
    <w:rsid w:val="003943FA"/>
    <w:rsid w:val="00394E13"/>
    <w:rsid w:val="00396D14"/>
    <w:rsid w:val="00397D29"/>
    <w:rsid w:val="003A0B02"/>
    <w:rsid w:val="003A0CA0"/>
    <w:rsid w:val="003A0F65"/>
    <w:rsid w:val="003A1E36"/>
    <w:rsid w:val="003A2DFC"/>
    <w:rsid w:val="003A3EF2"/>
    <w:rsid w:val="003A5148"/>
    <w:rsid w:val="003A573F"/>
    <w:rsid w:val="003A5CDD"/>
    <w:rsid w:val="003A5F88"/>
    <w:rsid w:val="003A673F"/>
    <w:rsid w:val="003A6846"/>
    <w:rsid w:val="003A7320"/>
    <w:rsid w:val="003A7BDC"/>
    <w:rsid w:val="003A7F26"/>
    <w:rsid w:val="003B07E1"/>
    <w:rsid w:val="003B4499"/>
    <w:rsid w:val="003B461D"/>
    <w:rsid w:val="003B4D9D"/>
    <w:rsid w:val="003B4E3B"/>
    <w:rsid w:val="003B5ADF"/>
    <w:rsid w:val="003B5F1C"/>
    <w:rsid w:val="003B69D5"/>
    <w:rsid w:val="003C07EE"/>
    <w:rsid w:val="003C18BD"/>
    <w:rsid w:val="003C2FE4"/>
    <w:rsid w:val="003C40F4"/>
    <w:rsid w:val="003C4376"/>
    <w:rsid w:val="003C4D00"/>
    <w:rsid w:val="003C6972"/>
    <w:rsid w:val="003C7722"/>
    <w:rsid w:val="003D1B8E"/>
    <w:rsid w:val="003D1F37"/>
    <w:rsid w:val="003D3BE0"/>
    <w:rsid w:val="003D560D"/>
    <w:rsid w:val="003D5677"/>
    <w:rsid w:val="003D65AA"/>
    <w:rsid w:val="003D6AF4"/>
    <w:rsid w:val="003D7801"/>
    <w:rsid w:val="003E0955"/>
    <w:rsid w:val="003E158E"/>
    <w:rsid w:val="003E18DD"/>
    <w:rsid w:val="003E2E1E"/>
    <w:rsid w:val="003E32FB"/>
    <w:rsid w:val="003E4AF3"/>
    <w:rsid w:val="003E611F"/>
    <w:rsid w:val="003E700A"/>
    <w:rsid w:val="003E7046"/>
    <w:rsid w:val="003E7780"/>
    <w:rsid w:val="003E7FEC"/>
    <w:rsid w:val="003F0F4A"/>
    <w:rsid w:val="003F1101"/>
    <w:rsid w:val="003F1FFD"/>
    <w:rsid w:val="003F37CB"/>
    <w:rsid w:val="003F42AD"/>
    <w:rsid w:val="003F5F74"/>
    <w:rsid w:val="003F61A9"/>
    <w:rsid w:val="003F6711"/>
    <w:rsid w:val="003F68BD"/>
    <w:rsid w:val="003F6F29"/>
    <w:rsid w:val="003F7B35"/>
    <w:rsid w:val="00401149"/>
    <w:rsid w:val="004016B6"/>
    <w:rsid w:val="00401B7C"/>
    <w:rsid w:val="00402121"/>
    <w:rsid w:val="00402A70"/>
    <w:rsid w:val="00402D00"/>
    <w:rsid w:val="00403EE3"/>
    <w:rsid w:val="0040427B"/>
    <w:rsid w:val="00404D31"/>
    <w:rsid w:val="0040505D"/>
    <w:rsid w:val="004055D6"/>
    <w:rsid w:val="00406E1A"/>
    <w:rsid w:val="00406EB0"/>
    <w:rsid w:val="00412313"/>
    <w:rsid w:val="00412607"/>
    <w:rsid w:val="00413084"/>
    <w:rsid w:val="00415E02"/>
    <w:rsid w:val="00415EEC"/>
    <w:rsid w:val="00416093"/>
    <w:rsid w:val="004160D7"/>
    <w:rsid w:val="0041673F"/>
    <w:rsid w:val="00417ACE"/>
    <w:rsid w:val="0042019B"/>
    <w:rsid w:val="0042101A"/>
    <w:rsid w:val="00421185"/>
    <w:rsid w:val="004212A7"/>
    <w:rsid w:val="00421FE3"/>
    <w:rsid w:val="004220D7"/>
    <w:rsid w:val="00422ACB"/>
    <w:rsid w:val="00422D01"/>
    <w:rsid w:val="00423DBE"/>
    <w:rsid w:val="0042421F"/>
    <w:rsid w:val="00424320"/>
    <w:rsid w:val="004247ED"/>
    <w:rsid w:val="00424D75"/>
    <w:rsid w:val="00425890"/>
    <w:rsid w:val="00425ACF"/>
    <w:rsid w:val="00426232"/>
    <w:rsid w:val="004262C5"/>
    <w:rsid w:val="00426AFC"/>
    <w:rsid w:val="00427248"/>
    <w:rsid w:val="00427429"/>
    <w:rsid w:val="004275A9"/>
    <w:rsid w:val="0043138F"/>
    <w:rsid w:val="00433CCD"/>
    <w:rsid w:val="00433F84"/>
    <w:rsid w:val="0043410E"/>
    <w:rsid w:val="00434DA4"/>
    <w:rsid w:val="0043549D"/>
    <w:rsid w:val="0043557D"/>
    <w:rsid w:val="00435A68"/>
    <w:rsid w:val="00435C84"/>
    <w:rsid w:val="004368CF"/>
    <w:rsid w:val="00436B39"/>
    <w:rsid w:val="00437435"/>
    <w:rsid w:val="0044137A"/>
    <w:rsid w:val="00442010"/>
    <w:rsid w:val="004425CC"/>
    <w:rsid w:val="0044359E"/>
    <w:rsid w:val="00443760"/>
    <w:rsid w:val="004440FD"/>
    <w:rsid w:val="00444C76"/>
    <w:rsid w:val="00445420"/>
    <w:rsid w:val="0044585B"/>
    <w:rsid w:val="00445DFE"/>
    <w:rsid w:val="00446E51"/>
    <w:rsid w:val="00446ECE"/>
    <w:rsid w:val="004473CA"/>
    <w:rsid w:val="004502D2"/>
    <w:rsid w:val="00452336"/>
    <w:rsid w:val="00452C0B"/>
    <w:rsid w:val="00453093"/>
    <w:rsid w:val="0045470D"/>
    <w:rsid w:val="00455EB3"/>
    <w:rsid w:val="004575C7"/>
    <w:rsid w:val="004607B4"/>
    <w:rsid w:val="00461C98"/>
    <w:rsid w:val="00461D68"/>
    <w:rsid w:val="004622C0"/>
    <w:rsid w:val="00462430"/>
    <w:rsid w:val="004637C3"/>
    <w:rsid w:val="004655E9"/>
    <w:rsid w:val="00465825"/>
    <w:rsid w:val="00465971"/>
    <w:rsid w:val="00465C58"/>
    <w:rsid w:val="00466539"/>
    <w:rsid w:val="00467851"/>
    <w:rsid w:val="00467F06"/>
    <w:rsid w:val="0047183C"/>
    <w:rsid w:val="00472EFB"/>
    <w:rsid w:val="0047394A"/>
    <w:rsid w:val="00473E29"/>
    <w:rsid w:val="0047498A"/>
    <w:rsid w:val="00475A98"/>
    <w:rsid w:val="004770C0"/>
    <w:rsid w:val="0047717D"/>
    <w:rsid w:val="004802EB"/>
    <w:rsid w:val="00480353"/>
    <w:rsid w:val="00483047"/>
    <w:rsid w:val="004854F4"/>
    <w:rsid w:val="00485B0B"/>
    <w:rsid w:val="004862DC"/>
    <w:rsid w:val="00486C82"/>
    <w:rsid w:val="0048775C"/>
    <w:rsid w:val="00487996"/>
    <w:rsid w:val="00487AF0"/>
    <w:rsid w:val="00487D08"/>
    <w:rsid w:val="00490EC3"/>
    <w:rsid w:val="00492B89"/>
    <w:rsid w:val="00493625"/>
    <w:rsid w:val="00493F41"/>
    <w:rsid w:val="004948C3"/>
    <w:rsid w:val="004957DB"/>
    <w:rsid w:val="00496737"/>
    <w:rsid w:val="00496C28"/>
    <w:rsid w:val="004971A9"/>
    <w:rsid w:val="00497654"/>
    <w:rsid w:val="004A1CE2"/>
    <w:rsid w:val="004A1F54"/>
    <w:rsid w:val="004A3080"/>
    <w:rsid w:val="004A3299"/>
    <w:rsid w:val="004A3A61"/>
    <w:rsid w:val="004A45A9"/>
    <w:rsid w:val="004A4DF0"/>
    <w:rsid w:val="004A58DA"/>
    <w:rsid w:val="004A5E3D"/>
    <w:rsid w:val="004A6EE3"/>
    <w:rsid w:val="004A7259"/>
    <w:rsid w:val="004A7347"/>
    <w:rsid w:val="004A76C0"/>
    <w:rsid w:val="004B0192"/>
    <w:rsid w:val="004B0C0B"/>
    <w:rsid w:val="004B16BF"/>
    <w:rsid w:val="004B187B"/>
    <w:rsid w:val="004B1970"/>
    <w:rsid w:val="004B211C"/>
    <w:rsid w:val="004B2568"/>
    <w:rsid w:val="004B25A8"/>
    <w:rsid w:val="004B3008"/>
    <w:rsid w:val="004B36BB"/>
    <w:rsid w:val="004B49A8"/>
    <w:rsid w:val="004B5307"/>
    <w:rsid w:val="004B559F"/>
    <w:rsid w:val="004B5718"/>
    <w:rsid w:val="004B5DCB"/>
    <w:rsid w:val="004B5EFD"/>
    <w:rsid w:val="004B62D0"/>
    <w:rsid w:val="004B6DE8"/>
    <w:rsid w:val="004B7792"/>
    <w:rsid w:val="004B7ECA"/>
    <w:rsid w:val="004C006E"/>
    <w:rsid w:val="004C1BE7"/>
    <w:rsid w:val="004C2B5F"/>
    <w:rsid w:val="004C4EE0"/>
    <w:rsid w:val="004C50F5"/>
    <w:rsid w:val="004C736A"/>
    <w:rsid w:val="004C7680"/>
    <w:rsid w:val="004C7AD0"/>
    <w:rsid w:val="004D01E4"/>
    <w:rsid w:val="004D1BFD"/>
    <w:rsid w:val="004D3019"/>
    <w:rsid w:val="004D3A6E"/>
    <w:rsid w:val="004D401D"/>
    <w:rsid w:val="004D41B3"/>
    <w:rsid w:val="004D4882"/>
    <w:rsid w:val="004D5962"/>
    <w:rsid w:val="004D6B31"/>
    <w:rsid w:val="004D6BFC"/>
    <w:rsid w:val="004D6D91"/>
    <w:rsid w:val="004D7E44"/>
    <w:rsid w:val="004E03AB"/>
    <w:rsid w:val="004E150E"/>
    <w:rsid w:val="004E33F3"/>
    <w:rsid w:val="004E45B4"/>
    <w:rsid w:val="004E508F"/>
    <w:rsid w:val="004E55C2"/>
    <w:rsid w:val="004E58C8"/>
    <w:rsid w:val="004F1648"/>
    <w:rsid w:val="004F22D5"/>
    <w:rsid w:val="004F3069"/>
    <w:rsid w:val="004F3F6D"/>
    <w:rsid w:val="004F4816"/>
    <w:rsid w:val="004F4836"/>
    <w:rsid w:val="004F690A"/>
    <w:rsid w:val="0050085D"/>
    <w:rsid w:val="0050119C"/>
    <w:rsid w:val="005017B6"/>
    <w:rsid w:val="00501B1B"/>
    <w:rsid w:val="00503F65"/>
    <w:rsid w:val="0050414F"/>
    <w:rsid w:val="0050483E"/>
    <w:rsid w:val="00504C74"/>
    <w:rsid w:val="00505A17"/>
    <w:rsid w:val="00505A56"/>
    <w:rsid w:val="00507906"/>
    <w:rsid w:val="00511103"/>
    <w:rsid w:val="0051121E"/>
    <w:rsid w:val="00511368"/>
    <w:rsid w:val="00512438"/>
    <w:rsid w:val="005124FC"/>
    <w:rsid w:val="00512535"/>
    <w:rsid w:val="0051256B"/>
    <w:rsid w:val="00512603"/>
    <w:rsid w:val="00512C4D"/>
    <w:rsid w:val="00513424"/>
    <w:rsid w:val="00514295"/>
    <w:rsid w:val="005144C0"/>
    <w:rsid w:val="005160BF"/>
    <w:rsid w:val="00516D86"/>
    <w:rsid w:val="00517689"/>
    <w:rsid w:val="00517F0B"/>
    <w:rsid w:val="0052006E"/>
    <w:rsid w:val="0052069D"/>
    <w:rsid w:val="0052099A"/>
    <w:rsid w:val="00520A3B"/>
    <w:rsid w:val="005215A9"/>
    <w:rsid w:val="00521CB6"/>
    <w:rsid w:val="00521DC6"/>
    <w:rsid w:val="00522293"/>
    <w:rsid w:val="0052270E"/>
    <w:rsid w:val="0052290F"/>
    <w:rsid w:val="00524966"/>
    <w:rsid w:val="00526185"/>
    <w:rsid w:val="00526E32"/>
    <w:rsid w:val="0052706C"/>
    <w:rsid w:val="00527971"/>
    <w:rsid w:val="005312DE"/>
    <w:rsid w:val="00531819"/>
    <w:rsid w:val="00531B6E"/>
    <w:rsid w:val="00531DC7"/>
    <w:rsid w:val="005322A3"/>
    <w:rsid w:val="00532950"/>
    <w:rsid w:val="00532BE6"/>
    <w:rsid w:val="0053456D"/>
    <w:rsid w:val="00535AF9"/>
    <w:rsid w:val="00535AFD"/>
    <w:rsid w:val="00535CC8"/>
    <w:rsid w:val="00536143"/>
    <w:rsid w:val="00536326"/>
    <w:rsid w:val="005365B1"/>
    <w:rsid w:val="00541DEE"/>
    <w:rsid w:val="00542622"/>
    <w:rsid w:val="0054269C"/>
    <w:rsid w:val="00542A3B"/>
    <w:rsid w:val="00543C00"/>
    <w:rsid w:val="005446DE"/>
    <w:rsid w:val="0054470A"/>
    <w:rsid w:val="00544C73"/>
    <w:rsid w:val="0054538F"/>
    <w:rsid w:val="00545653"/>
    <w:rsid w:val="005467DF"/>
    <w:rsid w:val="005469A6"/>
    <w:rsid w:val="005502CF"/>
    <w:rsid w:val="00550F20"/>
    <w:rsid w:val="0055116D"/>
    <w:rsid w:val="00551A0F"/>
    <w:rsid w:val="00552315"/>
    <w:rsid w:val="0055422A"/>
    <w:rsid w:val="005548F4"/>
    <w:rsid w:val="0055494D"/>
    <w:rsid w:val="0055544E"/>
    <w:rsid w:val="00555E5B"/>
    <w:rsid w:val="00557B03"/>
    <w:rsid w:val="00560543"/>
    <w:rsid w:val="005609F3"/>
    <w:rsid w:val="00561466"/>
    <w:rsid w:val="00561FC0"/>
    <w:rsid w:val="0056224F"/>
    <w:rsid w:val="005622C9"/>
    <w:rsid w:val="005622D9"/>
    <w:rsid w:val="0056230A"/>
    <w:rsid w:val="005624F0"/>
    <w:rsid w:val="005629D7"/>
    <w:rsid w:val="0056373E"/>
    <w:rsid w:val="00564BC5"/>
    <w:rsid w:val="00565305"/>
    <w:rsid w:val="0056548C"/>
    <w:rsid w:val="005654F0"/>
    <w:rsid w:val="00565627"/>
    <w:rsid w:val="00566161"/>
    <w:rsid w:val="00567BD8"/>
    <w:rsid w:val="00571311"/>
    <w:rsid w:val="005718C5"/>
    <w:rsid w:val="00571AD3"/>
    <w:rsid w:val="005723CF"/>
    <w:rsid w:val="0057266E"/>
    <w:rsid w:val="0057321F"/>
    <w:rsid w:val="005746D5"/>
    <w:rsid w:val="00575D8C"/>
    <w:rsid w:val="00575F3A"/>
    <w:rsid w:val="005775CC"/>
    <w:rsid w:val="0058033D"/>
    <w:rsid w:val="005822E5"/>
    <w:rsid w:val="00582746"/>
    <w:rsid w:val="00583640"/>
    <w:rsid w:val="005843B0"/>
    <w:rsid w:val="00584F7E"/>
    <w:rsid w:val="00585071"/>
    <w:rsid w:val="0058507D"/>
    <w:rsid w:val="00585CF4"/>
    <w:rsid w:val="00585E4F"/>
    <w:rsid w:val="005861FC"/>
    <w:rsid w:val="005877DA"/>
    <w:rsid w:val="0059115E"/>
    <w:rsid w:val="00591997"/>
    <w:rsid w:val="00591D62"/>
    <w:rsid w:val="005926AD"/>
    <w:rsid w:val="0059406F"/>
    <w:rsid w:val="00594CCD"/>
    <w:rsid w:val="00597852"/>
    <w:rsid w:val="00597C43"/>
    <w:rsid w:val="005A027B"/>
    <w:rsid w:val="005A2668"/>
    <w:rsid w:val="005A3887"/>
    <w:rsid w:val="005A39EA"/>
    <w:rsid w:val="005A3E5A"/>
    <w:rsid w:val="005A4BDD"/>
    <w:rsid w:val="005A4F1A"/>
    <w:rsid w:val="005A53E5"/>
    <w:rsid w:val="005A54BE"/>
    <w:rsid w:val="005A56CB"/>
    <w:rsid w:val="005A58EA"/>
    <w:rsid w:val="005A66C7"/>
    <w:rsid w:val="005A67E6"/>
    <w:rsid w:val="005A6E47"/>
    <w:rsid w:val="005A7326"/>
    <w:rsid w:val="005A75DC"/>
    <w:rsid w:val="005A7D37"/>
    <w:rsid w:val="005B0CC4"/>
    <w:rsid w:val="005B0CCE"/>
    <w:rsid w:val="005B16EA"/>
    <w:rsid w:val="005B1A32"/>
    <w:rsid w:val="005B207E"/>
    <w:rsid w:val="005B26DF"/>
    <w:rsid w:val="005B2883"/>
    <w:rsid w:val="005B2B58"/>
    <w:rsid w:val="005B3600"/>
    <w:rsid w:val="005B3B77"/>
    <w:rsid w:val="005B4974"/>
    <w:rsid w:val="005B4D14"/>
    <w:rsid w:val="005B57D0"/>
    <w:rsid w:val="005B58CE"/>
    <w:rsid w:val="005B5BDA"/>
    <w:rsid w:val="005B618E"/>
    <w:rsid w:val="005B7302"/>
    <w:rsid w:val="005B7703"/>
    <w:rsid w:val="005B7935"/>
    <w:rsid w:val="005B7C73"/>
    <w:rsid w:val="005C123F"/>
    <w:rsid w:val="005C12AB"/>
    <w:rsid w:val="005C173C"/>
    <w:rsid w:val="005C1F47"/>
    <w:rsid w:val="005C2194"/>
    <w:rsid w:val="005C2428"/>
    <w:rsid w:val="005C3DFA"/>
    <w:rsid w:val="005C4156"/>
    <w:rsid w:val="005C4A3E"/>
    <w:rsid w:val="005C56BD"/>
    <w:rsid w:val="005C702E"/>
    <w:rsid w:val="005C734C"/>
    <w:rsid w:val="005C73D5"/>
    <w:rsid w:val="005C7A29"/>
    <w:rsid w:val="005C7A39"/>
    <w:rsid w:val="005D025A"/>
    <w:rsid w:val="005D058F"/>
    <w:rsid w:val="005D0731"/>
    <w:rsid w:val="005D09B8"/>
    <w:rsid w:val="005D0BDE"/>
    <w:rsid w:val="005D1DFB"/>
    <w:rsid w:val="005D2071"/>
    <w:rsid w:val="005D23EC"/>
    <w:rsid w:val="005D2454"/>
    <w:rsid w:val="005D30A6"/>
    <w:rsid w:val="005D41F3"/>
    <w:rsid w:val="005D4FB1"/>
    <w:rsid w:val="005D504B"/>
    <w:rsid w:val="005D54B9"/>
    <w:rsid w:val="005D5D54"/>
    <w:rsid w:val="005D6958"/>
    <w:rsid w:val="005D7580"/>
    <w:rsid w:val="005D7F3A"/>
    <w:rsid w:val="005E0202"/>
    <w:rsid w:val="005E043F"/>
    <w:rsid w:val="005E04A3"/>
    <w:rsid w:val="005E1378"/>
    <w:rsid w:val="005E17CC"/>
    <w:rsid w:val="005E2366"/>
    <w:rsid w:val="005E2B2F"/>
    <w:rsid w:val="005E2C95"/>
    <w:rsid w:val="005E40AC"/>
    <w:rsid w:val="005E4496"/>
    <w:rsid w:val="005E45FB"/>
    <w:rsid w:val="005E51FD"/>
    <w:rsid w:val="005E5F5C"/>
    <w:rsid w:val="005E5F8C"/>
    <w:rsid w:val="005E6973"/>
    <w:rsid w:val="005E6E44"/>
    <w:rsid w:val="005E715B"/>
    <w:rsid w:val="005E75A6"/>
    <w:rsid w:val="005E7B1D"/>
    <w:rsid w:val="005F1171"/>
    <w:rsid w:val="005F134B"/>
    <w:rsid w:val="005F187A"/>
    <w:rsid w:val="005F1F87"/>
    <w:rsid w:val="005F29AC"/>
    <w:rsid w:val="005F2A91"/>
    <w:rsid w:val="005F2B47"/>
    <w:rsid w:val="005F2D50"/>
    <w:rsid w:val="005F2E6A"/>
    <w:rsid w:val="005F3531"/>
    <w:rsid w:val="005F40F1"/>
    <w:rsid w:val="005F42BD"/>
    <w:rsid w:val="005F435F"/>
    <w:rsid w:val="005F4AFF"/>
    <w:rsid w:val="005F5F60"/>
    <w:rsid w:val="005F6170"/>
    <w:rsid w:val="005F64DC"/>
    <w:rsid w:val="005F6519"/>
    <w:rsid w:val="005F6D98"/>
    <w:rsid w:val="005F7296"/>
    <w:rsid w:val="005F7A5D"/>
    <w:rsid w:val="005F7DC0"/>
    <w:rsid w:val="00600908"/>
    <w:rsid w:val="00601028"/>
    <w:rsid w:val="006015F3"/>
    <w:rsid w:val="00601DCE"/>
    <w:rsid w:val="0060209F"/>
    <w:rsid w:val="00602D95"/>
    <w:rsid w:val="00603EBE"/>
    <w:rsid w:val="00604B10"/>
    <w:rsid w:val="00604C98"/>
    <w:rsid w:val="006051E1"/>
    <w:rsid w:val="006057C5"/>
    <w:rsid w:val="00605DB3"/>
    <w:rsid w:val="0060793C"/>
    <w:rsid w:val="00607CA4"/>
    <w:rsid w:val="00610062"/>
    <w:rsid w:val="0061105D"/>
    <w:rsid w:val="0061182E"/>
    <w:rsid w:val="006120C0"/>
    <w:rsid w:val="006151C3"/>
    <w:rsid w:val="00616DBF"/>
    <w:rsid w:val="006178C7"/>
    <w:rsid w:val="0062159F"/>
    <w:rsid w:val="006231C7"/>
    <w:rsid w:val="00624274"/>
    <w:rsid w:val="00624561"/>
    <w:rsid w:val="00625DB5"/>
    <w:rsid w:val="00625E1C"/>
    <w:rsid w:val="006262A6"/>
    <w:rsid w:val="00627E9C"/>
    <w:rsid w:val="00630398"/>
    <w:rsid w:val="006312A9"/>
    <w:rsid w:val="00631836"/>
    <w:rsid w:val="00631B37"/>
    <w:rsid w:val="00631FC1"/>
    <w:rsid w:val="00632F88"/>
    <w:rsid w:val="0063316D"/>
    <w:rsid w:val="00633D9C"/>
    <w:rsid w:val="006350AF"/>
    <w:rsid w:val="00636123"/>
    <w:rsid w:val="00636852"/>
    <w:rsid w:val="006379BC"/>
    <w:rsid w:val="0064058F"/>
    <w:rsid w:val="00640FB9"/>
    <w:rsid w:val="00641C80"/>
    <w:rsid w:val="00641D5A"/>
    <w:rsid w:val="00642098"/>
    <w:rsid w:val="006423E6"/>
    <w:rsid w:val="00642A1A"/>
    <w:rsid w:val="00643150"/>
    <w:rsid w:val="00645CE6"/>
    <w:rsid w:val="00646C03"/>
    <w:rsid w:val="00647A5D"/>
    <w:rsid w:val="00647CBA"/>
    <w:rsid w:val="00650B89"/>
    <w:rsid w:val="00651703"/>
    <w:rsid w:val="00652AAA"/>
    <w:rsid w:val="00652CFC"/>
    <w:rsid w:val="0065317B"/>
    <w:rsid w:val="006531EA"/>
    <w:rsid w:val="00653330"/>
    <w:rsid w:val="006561B7"/>
    <w:rsid w:val="00656B4E"/>
    <w:rsid w:val="00656C4B"/>
    <w:rsid w:val="00656DF4"/>
    <w:rsid w:val="00656E20"/>
    <w:rsid w:val="00660665"/>
    <w:rsid w:val="00662963"/>
    <w:rsid w:val="006629EE"/>
    <w:rsid w:val="00662E9B"/>
    <w:rsid w:val="00663189"/>
    <w:rsid w:val="00663812"/>
    <w:rsid w:val="0066400C"/>
    <w:rsid w:val="00664553"/>
    <w:rsid w:val="00665CDB"/>
    <w:rsid w:val="00665D08"/>
    <w:rsid w:val="00666045"/>
    <w:rsid w:val="006662F7"/>
    <w:rsid w:val="00666EE2"/>
    <w:rsid w:val="00667187"/>
    <w:rsid w:val="00667832"/>
    <w:rsid w:val="0067021F"/>
    <w:rsid w:val="00670F7B"/>
    <w:rsid w:val="006729FD"/>
    <w:rsid w:val="00673880"/>
    <w:rsid w:val="00673C60"/>
    <w:rsid w:val="00674B14"/>
    <w:rsid w:val="00676341"/>
    <w:rsid w:val="00676AC7"/>
    <w:rsid w:val="006773AD"/>
    <w:rsid w:val="006808C1"/>
    <w:rsid w:val="00680F1B"/>
    <w:rsid w:val="006814DF"/>
    <w:rsid w:val="0068171B"/>
    <w:rsid w:val="00681F2D"/>
    <w:rsid w:val="006820CF"/>
    <w:rsid w:val="00682A62"/>
    <w:rsid w:val="00682BB9"/>
    <w:rsid w:val="0068368E"/>
    <w:rsid w:val="00683769"/>
    <w:rsid w:val="006838F4"/>
    <w:rsid w:val="00683B02"/>
    <w:rsid w:val="0068518B"/>
    <w:rsid w:val="00687801"/>
    <w:rsid w:val="00687ACA"/>
    <w:rsid w:val="00690670"/>
    <w:rsid w:val="00690928"/>
    <w:rsid w:val="00690C3E"/>
    <w:rsid w:val="00690CD9"/>
    <w:rsid w:val="00692D1B"/>
    <w:rsid w:val="00693073"/>
    <w:rsid w:val="00695175"/>
    <w:rsid w:val="006963EB"/>
    <w:rsid w:val="00697DA2"/>
    <w:rsid w:val="006A046F"/>
    <w:rsid w:val="006A128E"/>
    <w:rsid w:val="006A1E33"/>
    <w:rsid w:val="006A3622"/>
    <w:rsid w:val="006A42B0"/>
    <w:rsid w:val="006A4728"/>
    <w:rsid w:val="006A4D31"/>
    <w:rsid w:val="006A56B8"/>
    <w:rsid w:val="006A57A7"/>
    <w:rsid w:val="006A58EF"/>
    <w:rsid w:val="006A5E8E"/>
    <w:rsid w:val="006A6330"/>
    <w:rsid w:val="006B09ED"/>
    <w:rsid w:val="006B1F36"/>
    <w:rsid w:val="006B2556"/>
    <w:rsid w:val="006B286C"/>
    <w:rsid w:val="006B2C57"/>
    <w:rsid w:val="006B2D13"/>
    <w:rsid w:val="006B337D"/>
    <w:rsid w:val="006B3F77"/>
    <w:rsid w:val="006B3FA3"/>
    <w:rsid w:val="006B4971"/>
    <w:rsid w:val="006B56BD"/>
    <w:rsid w:val="006B6BB7"/>
    <w:rsid w:val="006B6DAE"/>
    <w:rsid w:val="006B6E86"/>
    <w:rsid w:val="006B6E97"/>
    <w:rsid w:val="006B713E"/>
    <w:rsid w:val="006C05CF"/>
    <w:rsid w:val="006C0A68"/>
    <w:rsid w:val="006C0D01"/>
    <w:rsid w:val="006C15FB"/>
    <w:rsid w:val="006C1FCB"/>
    <w:rsid w:val="006C366C"/>
    <w:rsid w:val="006C4DB5"/>
    <w:rsid w:val="006C5AED"/>
    <w:rsid w:val="006C6232"/>
    <w:rsid w:val="006C75CB"/>
    <w:rsid w:val="006D0913"/>
    <w:rsid w:val="006D0D63"/>
    <w:rsid w:val="006D2339"/>
    <w:rsid w:val="006D2CAF"/>
    <w:rsid w:val="006D2CB9"/>
    <w:rsid w:val="006D3932"/>
    <w:rsid w:val="006D40FA"/>
    <w:rsid w:val="006D4482"/>
    <w:rsid w:val="006D4DF4"/>
    <w:rsid w:val="006D7E10"/>
    <w:rsid w:val="006E0001"/>
    <w:rsid w:val="006E0BA6"/>
    <w:rsid w:val="006E0F78"/>
    <w:rsid w:val="006E13B4"/>
    <w:rsid w:val="006E1F5C"/>
    <w:rsid w:val="006E2834"/>
    <w:rsid w:val="006E3B30"/>
    <w:rsid w:val="006E4FC8"/>
    <w:rsid w:val="006E555A"/>
    <w:rsid w:val="006E5DA3"/>
    <w:rsid w:val="006E6A16"/>
    <w:rsid w:val="006E794D"/>
    <w:rsid w:val="006F090B"/>
    <w:rsid w:val="006F0BE3"/>
    <w:rsid w:val="006F1166"/>
    <w:rsid w:val="006F1432"/>
    <w:rsid w:val="006F187B"/>
    <w:rsid w:val="006F34AA"/>
    <w:rsid w:val="006F36DF"/>
    <w:rsid w:val="006F3F9A"/>
    <w:rsid w:val="006F4540"/>
    <w:rsid w:val="006F4AE1"/>
    <w:rsid w:val="006F4F19"/>
    <w:rsid w:val="006F526F"/>
    <w:rsid w:val="006F5777"/>
    <w:rsid w:val="006F6927"/>
    <w:rsid w:val="006F7C64"/>
    <w:rsid w:val="00702A22"/>
    <w:rsid w:val="00704000"/>
    <w:rsid w:val="00704227"/>
    <w:rsid w:val="00704B92"/>
    <w:rsid w:val="00705613"/>
    <w:rsid w:val="0070568D"/>
    <w:rsid w:val="00705BF0"/>
    <w:rsid w:val="00705CC7"/>
    <w:rsid w:val="0070767C"/>
    <w:rsid w:val="00707964"/>
    <w:rsid w:val="00707FE6"/>
    <w:rsid w:val="0071153B"/>
    <w:rsid w:val="00711DA6"/>
    <w:rsid w:val="007123BB"/>
    <w:rsid w:val="00712453"/>
    <w:rsid w:val="007129CB"/>
    <w:rsid w:val="007129F3"/>
    <w:rsid w:val="00713AA4"/>
    <w:rsid w:val="00713CDC"/>
    <w:rsid w:val="0071456D"/>
    <w:rsid w:val="00714B88"/>
    <w:rsid w:val="007152AF"/>
    <w:rsid w:val="00715615"/>
    <w:rsid w:val="007156D4"/>
    <w:rsid w:val="007159BC"/>
    <w:rsid w:val="00716D60"/>
    <w:rsid w:val="00716E9A"/>
    <w:rsid w:val="007175CC"/>
    <w:rsid w:val="0071777A"/>
    <w:rsid w:val="00717F00"/>
    <w:rsid w:val="00720746"/>
    <w:rsid w:val="007211E6"/>
    <w:rsid w:val="007216E0"/>
    <w:rsid w:val="007233C1"/>
    <w:rsid w:val="007254BE"/>
    <w:rsid w:val="00726217"/>
    <w:rsid w:val="007266E2"/>
    <w:rsid w:val="00726801"/>
    <w:rsid w:val="007269C8"/>
    <w:rsid w:val="00726CA5"/>
    <w:rsid w:val="00726E2D"/>
    <w:rsid w:val="007271AE"/>
    <w:rsid w:val="007318B6"/>
    <w:rsid w:val="00732C76"/>
    <w:rsid w:val="0073331E"/>
    <w:rsid w:val="00734592"/>
    <w:rsid w:val="00734D0E"/>
    <w:rsid w:val="00735345"/>
    <w:rsid w:val="00736512"/>
    <w:rsid w:val="0073690E"/>
    <w:rsid w:val="0073751A"/>
    <w:rsid w:val="00737606"/>
    <w:rsid w:val="0074006D"/>
    <w:rsid w:val="00740274"/>
    <w:rsid w:val="00742F42"/>
    <w:rsid w:val="00743C8B"/>
    <w:rsid w:val="007452CB"/>
    <w:rsid w:val="007466B9"/>
    <w:rsid w:val="00751357"/>
    <w:rsid w:val="007530B0"/>
    <w:rsid w:val="007539C6"/>
    <w:rsid w:val="00754884"/>
    <w:rsid w:val="007548E6"/>
    <w:rsid w:val="007552D8"/>
    <w:rsid w:val="00755DEB"/>
    <w:rsid w:val="00756341"/>
    <w:rsid w:val="007565C2"/>
    <w:rsid w:val="00756C65"/>
    <w:rsid w:val="00757A05"/>
    <w:rsid w:val="00760045"/>
    <w:rsid w:val="00760942"/>
    <w:rsid w:val="00760C2E"/>
    <w:rsid w:val="0076140A"/>
    <w:rsid w:val="00762949"/>
    <w:rsid w:val="00762BCA"/>
    <w:rsid w:val="00763B84"/>
    <w:rsid w:val="007640A3"/>
    <w:rsid w:val="007649C1"/>
    <w:rsid w:val="00764F23"/>
    <w:rsid w:val="0076540D"/>
    <w:rsid w:val="00765D3C"/>
    <w:rsid w:val="0076663D"/>
    <w:rsid w:val="007668C9"/>
    <w:rsid w:val="00767074"/>
    <w:rsid w:val="00767CDE"/>
    <w:rsid w:val="00770975"/>
    <w:rsid w:val="00773628"/>
    <w:rsid w:val="0077364A"/>
    <w:rsid w:val="00773778"/>
    <w:rsid w:val="007739B6"/>
    <w:rsid w:val="00774F32"/>
    <w:rsid w:val="00776516"/>
    <w:rsid w:val="00776614"/>
    <w:rsid w:val="007768D5"/>
    <w:rsid w:val="007806EA"/>
    <w:rsid w:val="00780CBA"/>
    <w:rsid w:val="0078342A"/>
    <w:rsid w:val="00783BC7"/>
    <w:rsid w:val="00785D82"/>
    <w:rsid w:val="0078620C"/>
    <w:rsid w:val="00786C0C"/>
    <w:rsid w:val="00787370"/>
    <w:rsid w:val="00787B8E"/>
    <w:rsid w:val="00787BE8"/>
    <w:rsid w:val="00790771"/>
    <w:rsid w:val="00790BEC"/>
    <w:rsid w:val="007920FC"/>
    <w:rsid w:val="00792181"/>
    <w:rsid w:val="00792F3D"/>
    <w:rsid w:val="00793306"/>
    <w:rsid w:val="0079339D"/>
    <w:rsid w:val="0079365A"/>
    <w:rsid w:val="007938DB"/>
    <w:rsid w:val="00793B73"/>
    <w:rsid w:val="007956EF"/>
    <w:rsid w:val="00795CE6"/>
    <w:rsid w:val="00797161"/>
    <w:rsid w:val="007975A6"/>
    <w:rsid w:val="00797B5B"/>
    <w:rsid w:val="00797C44"/>
    <w:rsid w:val="007A0CDA"/>
    <w:rsid w:val="007A1E90"/>
    <w:rsid w:val="007A1ECA"/>
    <w:rsid w:val="007A1FEE"/>
    <w:rsid w:val="007A24E2"/>
    <w:rsid w:val="007A29AF"/>
    <w:rsid w:val="007A2E2B"/>
    <w:rsid w:val="007A306C"/>
    <w:rsid w:val="007A3094"/>
    <w:rsid w:val="007A432D"/>
    <w:rsid w:val="007A452A"/>
    <w:rsid w:val="007A4984"/>
    <w:rsid w:val="007A4A33"/>
    <w:rsid w:val="007A4F15"/>
    <w:rsid w:val="007A501E"/>
    <w:rsid w:val="007A687D"/>
    <w:rsid w:val="007A7677"/>
    <w:rsid w:val="007B04C3"/>
    <w:rsid w:val="007B2A17"/>
    <w:rsid w:val="007B2F57"/>
    <w:rsid w:val="007B3B97"/>
    <w:rsid w:val="007B4A74"/>
    <w:rsid w:val="007B5CA3"/>
    <w:rsid w:val="007B5E06"/>
    <w:rsid w:val="007B7A0C"/>
    <w:rsid w:val="007C0A89"/>
    <w:rsid w:val="007C1A38"/>
    <w:rsid w:val="007C36C2"/>
    <w:rsid w:val="007C4390"/>
    <w:rsid w:val="007C5B27"/>
    <w:rsid w:val="007C6270"/>
    <w:rsid w:val="007C6D14"/>
    <w:rsid w:val="007C76AC"/>
    <w:rsid w:val="007C7DB8"/>
    <w:rsid w:val="007D002F"/>
    <w:rsid w:val="007D3F44"/>
    <w:rsid w:val="007D41EA"/>
    <w:rsid w:val="007D5515"/>
    <w:rsid w:val="007D589C"/>
    <w:rsid w:val="007D5AAF"/>
    <w:rsid w:val="007D6B7F"/>
    <w:rsid w:val="007D6D4B"/>
    <w:rsid w:val="007D6EA3"/>
    <w:rsid w:val="007D71A2"/>
    <w:rsid w:val="007D7397"/>
    <w:rsid w:val="007E078D"/>
    <w:rsid w:val="007E09C1"/>
    <w:rsid w:val="007E186F"/>
    <w:rsid w:val="007E1D87"/>
    <w:rsid w:val="007E2A55"/>
    <w:rsid w:val="007E3B74"/>
    <w:rsid w:val="007E3EA5"/>
    <w:rsid w:val="007E4434"/>
    <w:rsid w:val="007E499E"/>
    <w:rsid w:val="007E5048"/>
    <w:rsid w:val="007E5DC9"/>
    <w:rsid w:val="007E6553"/>
    <w:rsid w:val="007E68CD"/>
    <w:rsid w:val="007F06C9"/>
    <w:rsid w:val="007F0C98"/>
    <w:rsid w:val="007F163B"/>
    <w:rsid w:val="007F24F3"/>
    <w:rsid w:val="007F27BB"/>
    <w:rsid w:val="007F2861"/>
    <w:rsid w:val="007F2A17"/>
    <w:rsid w:val="007F2E50"/>
    <w:rsid w:val="007F39A7"/>
    <w:rsid w:val="007F3B92"/>
    <w:rsid w:val="007F3E63"/>
    <w:rsid w:val="007F45EB"/>
    <w:rsid w:val="007F47D0"/>
    <w:rsid w:val="007F5A6E"/>
    <w:rsid w:val="007F6B76"/>
    <w:rsid w:val="007F6FE9"/>
    <w:rsid w:val="00800845"/>
    <w:rsid w:val="0080153B"/>
    <w:rsid w:val="008027F1"/>
    <w:rsid w:val="00802904"/>
    <w:rsid w:val="00803AAC"/>
    <w:rsid w:val="008048A7"/>
    <w:rsid w:val="00804BD5"/>
    <w:rsid w:val="00804E2E"/>
    <w:rsid w:val="0080546D"/>
    <w:rsid w:val="008054CE"/>
    <w:rsid w:val="00805581"/>
    <w:rsid w:val="00805CD0"/>
    <w:rsid w:val="00805D2C"/>
    <w:rsid w:val="0081029C"/>
    <w:rsid w:val="008105AA"/>
    <w:rsid w:val="00810B49"/>
    <w:rsid w:val="00811723"/>
    <w:rsid w:val="00811821"/>
    <w:rsid w:val="00812C2E"/>
    <w:rsid w:val="00813C65"/>
    <w:rsid w:val="00813D24"/>
    <w:rsid w:val="008140C2"/>
    <w:rsid w:val="00814310"/>
    <w:rsid w:val="00816985"/>
    <w:rsid w:val="00817059"/>
    <w:rsid w:val="0081724B"/>
    <w:rsid w:val="00817A6A"/>
    <w:rsid w:val="008201F1"/>
    <w:rsid w:val="008206EC"/>
    <w:rsid w:val="00821561"/>
    <w:rsid w:val="00821934"/>
    <w:rsid w:val="00822889"/>
    <w:rsid w:val="008234C2"/>
    <w:rsid w:val="008245C7"/>
    <w:rsid w:val="0082460E"/>
    <w:rsid w:val="0082539B"/>
    <w:rsid w:val="008262DB"/>
    <w:rsid w:val="00826627"/>
    <w:rsid w:val="00826FD5"/>
    <w:rsid w:val="008272D9"/>
    <w:rsid w:val="00827AB9"/>
    <w:rsid w:val="00827C43"/>
    <w:rsid w:val="00827CB1"/>
    <w:rsid w:val="00831348"/>
    <w:rsid w:val="00831AD0"/>
    <w:rsid w:val="00831FBB"/>
    <w:rsid w:val="008332D5"/>
    <w:rsid w:val="008332F7"/>
    <w:rsid w:val="00833839"/>
    <w:rsid w:val="00833926"/>
    <w:rsid w:val="00833C2B"/>
    <w:rsid w:val="008345D0"/>
    <w:rsid w:val="00834B8E"/>
    <w:rsid w:val="008357E3"/>
    <w:rsid w:val="00836F0B"/>
    <w:rsid w:val="0083721B"/>
    <w:rsid w:val="00840A09"/>
    <w:rsid w:val="008411E8"/>
    <w:rsid w:val="008415BF"/>
    <w:rsid w:val="0084198F"/>
    <w:rsid w:val="008419F3"/>
    <w:rsid w:val="00841BA5"/>
    <w:rsid w:val="00841F4D"/>
    <w:rsid w:val="00842943"/>
    <w:rsid w:val="0084371A"/>
    <w:rsid w:val="00843984"/>
    <w:rsid w:val="00843CD9"/>
    <w:rsid w:val="00843D0E"/>
    <w:rsid w:val="008462CD"/>
    <w:rsid w:val="0084645A"/>
    <w:rsid w:val="00846477"/>
    <w:rsid w:val="00847287"/>
    <w:rsid w:val="0084754C"/>
    <w:rsid w:val="008475BD"/>
    <w:rsid w:val="00847FBD"/>
    <w:rsid w:val="00850113"/>
    <w:rsid w:val="00850C1D"/>
    <w:rsid w:val="00851BE0"/>
    <w:rsid w:val="008520A1"/>
    <w:rsid w:val="00852390"/>
    <w:rsid w:val="008526BE"/>
    <w:rsid w:val="0085440B"/>
    <w:rsid w:val="00854824"/>
    <w:rsid w:val="008553A8"/>
    <w:rsid w:val="00855672"/>
    <w:rsid w:val="008558E7"/>
    <w:rsid w:val="008566C3"/>
    <w:rsid w:val="00857170"/>
    <w:rsid w:val="0085733B"/>
    <w:rsid w:val="0086090D"/>
    <w:rsid w:val="00860B93"/>
    <w:rsid w:val="00860F25"/>
    <w:rsid w:val="00861EA2"/>
    <w:rsid w:val="008624DD"/>
    <w:rsid w:val="00863394"/>
    <w:rsid w:val="0086358D"/>
    <w:rsid w:val="008636CC"/>
    <w:rsid w:val="00863A1F"/>
    <w:rsid w:val="0086574E"/>
    <w:rsid w:val="0086713C"/>
    <w:rsid w:val="00870040"/>
    <w:rsid w:val="008701FE"/>
    <w:rsid w:val="00871933"/>
    <w:rsid w:val="008726B4"/>
    <w:rsid w:val="00872AAC"/>
    <w:rsid w:val="00873E78"/>
    <w:rsid w:val="00874439"/>
    <w:rsid w:val="0087600E"/>
    <w:rsid w:val="008762C5"/>
    <w:rsid w:val="008762F3"/>
    <w:rsid w:val="0087679A"/>
    <w:rsid w:val="008775CE"/>
    <w:rsid w:val="00877C36"/>
    <w:rsid w:val="00877CDF"/>
    <w:rsid w:val="00880709"/>
    <w:rsid w:val="00880FE2"/>
    <w:rsid w:val="008811C6"/>
    <w:rsid w:val="0088177B"/>
    <w:rsid w:val="008823D0"/>
    <w:rsid w:val="00883710"/>
    <w:rsid w:val="00883D75"/>
    <w:rsid w:val="00884529"/>
    <w:rsid w:val="0088531E"/>
    <w:rsid w:val="008860E7"/>
    <w:rsid w:val="0088674A"/>
    <w:rsid w:val="00887336"/>
    <w:rsid w:val="00887556"/>
    <w:rsid w:val="00887582"/>
    <w:rsid w:val="008879B2"/>
    <w:rsid w:val="00887E7A"/>
    <w:rsid w:val="00890AB7"/>
    <w:rsid w:val="008910B9"/>
    <w:rsid w:val="008914C7"/>
    <w:rsid w:val="008922D1"/>
    <w:rsid w:val="008927DF"/>
    <w:rsid w:val="008929CF"/>
    <w:rsid w:val="00892C98"/>
    <w:rsid w:val="00892EE6"/>
    <w:rsid w:val="00893DB0"/>
    <w:rsid w:val="00894217"/>
    <w:rsid w:val="00894A7D"/>
    <w:rsid w:val="0089516A"/>
    <w:rsid w:val="00896B7E"/>
    <w:rsid w:val="00896FC1"/>
    <w:rsid w:val="008A124E"/>
    <w:rsid w:val="008A2DD5"/>
    <w:rsid w:val="008A35AE"/>
    <w:rsid w:val="008A35C4"/>
    <w:rsid w:val="008A4375"/>
    <w:rsid w:val="008A4410"/>
    <w:rsid w:val="008A4BDD"/>
    <w:rsid w:val="008A59A2"/>
    <w:rsid w:val="008A65FE"/>
    <w:rsid w:val="008A7146"/>
    <w:rsid w:val="008B0607"/>
    <w:rsid w:val="008B084F"/>
    <w:rsid w:val="008B12F2"/>
    <w:rsid w:val="008B4A8D"/>
    <w:rsid w:val="008B4B2E"/>
    <w:rsid w:val="008B568D"/>
    <w:rsid w:val="008B61A3"/>
    <w:rsid w:val="008B6C9E"/>
    <w:rsid w:val="008B6E42"/>
    <w:rsid w:val="008B72F4"/>
    <w:rsid w:val="008C0BB4"/>
    <w:rsid w:val="008C1240"/>
    <w:rsid w:val="008C158F"/>
    <w:rsid w:val="008C234B"/>
    <w:rsid w:val="008C4326"/>
    <w:rsid w:val="008C44CB"/>
    <w:rsid w:val="008C5463"/>
    <w:rsid w:val="008C698C"/>
    <w:rsid w:val="008C6DAB"/>
    <w:rsid w:val="008C7128"/>
    <w:rsid w:val="008C72F2"/>
    <w:rsid w:val="008D041A"/>
    <w:rsid w:val="008D089D"/>
    <w:rsid w:val="008D0CA5"/>
    <w:rsid w:val="008D1857"/>
    <w:rsid w:val="008D1ED6"/>
    <w:rsid w:val="008D1F8D"/>
    <w:rsid w:val="008D2980"/>
    <w:rsid w:val="008D2B41"/>
    <w:rsid w:val="008D2D87"/>
    <w:rsid w:val="008D42AF"/>
    <w:rsid w:val="008D449A"/>
    <w:rsid w:val="008D4CEB"/>
    <w:rsid w:val="008D4E83"/>
    <w:rsid w:val="008D538F"/>
    <w:rsid w:val="008D5E1B"/>
    <w:rsid w:val="008E06BA"/>
    <w:rsid w:val="008E0F97"/>
    <w:rsid w:val="008E1608"/>
    <w:rsid w:val="008E1BAC"/>
    <w:rsid w:val="008E3A5B"/>
    <w:rsid w:val="008E3F02"/>
    <w:rsid w:val="008E4A62"/>
    <w:rsid w:val="008E4BEC"/>
    <w:rsid w:val="008E5D94"/>
    <w:rsid w:val="008E6189"/>
    <w:rsid w:val="008F0417"/>
    <w:rsid w:val="008F0FE0"/>
    <w:rsid w:val="008F13EF"/>
    <w:rsid w:val="008F1B98"/>
    <w:rsid w:val="008F3E64"/>
    <w:rsid w:val="008F4338"/>
    <w:rsid w:val="008F4463"/>
    <w:rsid w:val="008F5084"/>
    <w:rsid w:val="008F547B"/>
    <w:rsid w:val="008F5661"/>
    <w:rsid w:val="008F5F9D"/>
    <w:rsid w:val="008F6275"/>
    <w:rsid w:val="008F672A"/>
    <w:rsid w:val="008F70D6"/>
    <w:rsid w:val="00900805"/>
    <w:rsid w:val="00900D33"/>
    <w:rsid w:val="00902692"/>
    <w:rsid w:val="00903440"/>
    <w:rsid w:val="00903488"/>
    <w:rsid w:val="0090392D"/>
    <w:rsid w:val="00903B15"/>
    <w:rsid w:val="00903E03"/>
    <w:rsid w:val="009054FF"/>
    <w:rsid w:val="00907BEF"/>
    <w:rsid w:val="00907E71"/>
    <w:rsid w:val="00910690"/>
    <w:rsid w:val="00910A40"/>
    <w:rsid w:val="009125A8"/>
    <w:rsid w:val="009127B0"/>
    <w:rsid w:val="009149DC"/>
    <w:rsid w:val="0091504B"/>
    <w:rsid w:val="00915615"/>
    <w:rsid w:val="00915F13"/>
    <w:rsid w:val="00915FFF"/>
    <w:rsid w:val="00916499"/>
    <w:rsid w:val="0091705A"/>
    <w:rsid w:val="009173D7"/>
    <w:rsid w:val="00917A52"/>
    <w:rsid w:val="00920C89"/>
    <w:rsid w:val="009215E9"/>
    <w:rsid w:val="00922911"/>
    <w:rsid w:val="009249AF"/>
    <w:rsid w:val="00924A91"/>
    <w:rsid w:val="00924AED"/>
    <w:rsid w:val="00926BD4"/>
    <w:rsid w:val="00927197"/>
    <w:rsid w:val="009278E9"/>
    <w:rsid w:val="00930AE2"/>
    <w:rsid w:val="00931F59"/>
    <w:rsid w:val="009323E6"/>
    <w:rsid w:val="00933042"/>
    <w:rsid w:val="00934A49"/>
    <w:rsid w:val="00934EEF"/>
    <w:rsid w:val="00935129"/>
    <w:rsid w:val="009355A6"/>
    <w:rsid w:val="00935D74"/>
    <w:rsid w:val="00936AD8"/>
    <w:rsid w:val="009375AE"/>
    <w:rsid w:val="00937BD6"/>
    <w:rsid w:val="00937C21"/>
    <w:rsid w:val="00937E0E"/>
    <w:rsid w:val="009401FA"/>
    <w:rsid w:val="00941138"/>
    <w:rsid w:val="00941B74"/>
    <w:rsid w:val="009423DB"/>
    <w:rsid w:val="00942D2F"/>
    <w:rsid w:val="009432B0"/>
    <w:rsid w:val="00943353"/>
    <w:rsid w:val="00943DAF"/>
    <w:rsid w:val="0094498A"/>
    <w:rsid w:val="00944D63"/>
    <w:rsid w:val="009456A0"/>
    <w:rsid w:val="009456A1"/>
    <w:rsid w:val="00946136"/>
    <w:rsid w:val="00946284"/>
    <w:rsid w:val="00947A45"/>
    <w:rsid w:val="009522A4"/>
    <w:rsid w:val="00952915"/>
    <w:rsid w:val="00952F91"/>
    <w:rsid w:val="00953067"/>
    <w:rsid w:val="009530E2"/>
    <w:rsid w:val="009540A5"/>
    <w:rsid w:val="00956381"/>
    <w:rsid w:val="009573A6"/>
    <w:rsid w:val="009575FA"/>
    <w:rsid w:val="009625CC"/>
    <w:rsid w:val="00962787"/>
    <w:rsid w:val="0096530C"/>
    <w:rsid w:val="00965665"/>
    <w:rsid w:val="009659DC"/>
    <w:rsid w:val="00965A95"/>
    <w:rsid w:val="00965BE6"/>
    <w:rsid w:val="009670A6"/>
    <w:rsid w:val="009705F8"/>
    <w:rsid w:val="0097074B"/>
    <w:rsid w:val="00970A7A"/>
    <w:rsid w:val="00970D1D"/>
    <w:rsid w:val="009710BF"/>
    <w:rsid w:val="00972330"/>
    <w:rsid w:val="00972DA1"/>
    <w:rsid w:val="00972EBD"/>
    <w:rsid w:val="009733F8"/>
    <w:rsid w:val="00973828"/>
    <w:rsid w:val="00973970"/>
    <w:rsid w:val="00973E38"/>
    <w:rsid w:val="0097440C"/>
    <w:rsid w:val="0097447D"/>
    <w:rsid w:val="009746EB"/>
    <w:rsid w:val="0097489F"/>
    <w:rsid w:val="00975423"/>
    <w:rsid w:val="009758BD"/>
    <w:rsid w:val="00976F8D"/>
    <w:rsid w:val="00977046"/>
    <w:rsid w:val="009804DA"/>
    <w:rsid w:val="00980E20"/>
    <w:rsid w:val="009830CD"/>
    <w:rsid w:val="00983BAB"/>
    <w:rsid w:val="00983C7B"/>
    <w:rsid w:val="009846A2"/>
    <w:rsid w:val="00984A9C"/>
    <w:rsid w:val="00984B35"/>
    <w:rsid w:val="00984C98"/>
    <w:rsid w:val="00984FFC"/>
    <w:rsid w:val="009862BC"/>
    <w:rsid w:val="009866BD"/>
    <w:rsid w:val="00986BA4"/>
    <w:rsid w:val="00990A41"/>
    <w:rsid w:val="00991A25"/>
    <w:rsid w:val="00991E6B"/>
    <w:rsid w:val="00992AD0"/>
    <w:rsid w:val="00992FC1"/>
    <w:rsid w:val="009932E5"/>
    <w:rsid w:val="009938DC"/>
    <w:rsid w:val="00994824"/>
    <w:rsid w:val="009948CF"/>
    <w:rsid w:val="00994A53"/>
    <w:rsid w:val="00995CE7"/>
    <w:rsid w:val="00995CEC"/>
    <w:rsid w:val="009966ED"/>
    <w:rsid w:val="00996718"/>
    <w:rsid w:val="009967D7"/>
    <w:rsid w:val="009969F6"/>
    <w:rsid w:val="00997263"/>
    <w:rsid w:val="009972A8"/>
    <w:rsid w:val="009A000B"/>
    <w:rsid w:val="009A1022"/>
    <w:rsid w:val="009A1F4F"/>
    <w:rsid w:val="009A1F84"/>
    <w:rsid w:val="009A2558"/>
    <w:rsid w:val="009A2760"/>
    <w:rsid w:val="009A3173"/>
    <w:rsid w:val="009A3552"/>
    <w:rsid w:val="009A4648"/>
    <w:rsid w:val="009A4D1A"/>
    <w:rsid w:val="009A6320"/>
    <w:rsid w:val="009B02AD"/>
    <w:rsid w:val="009B1BE5"/>
    <w:rsid w:val="009B270A"/>
    <w:rsid w:val="009B2B25"/>
    <w:rsid w:val="009B315D"/>
    <w:rsid w:val="009B383B"/>
    <w:rsid w:val="009B3E50"/>
    <w:rsid w:val="009B3EE0"/>
    <w:rsid w:val="009B3F6B"/>
    <w:rsid w:val="009B4369"/>
    <w:rsid w:val="009B4B3F"/>
    <w:rsid w:val="009B551D"/>
    <w:rsid w:val="009B6281"/>
    <w:rsid w:val="009B69B4"/>
    <w:rsid w:val="009B7174"/>
    <w:rsid w:val="009B72BE"/>
    <w:rsid w:val="009B73C3"/>
    <w:rsid w:val="009C0002"/>
    <w:rsid w:val="009C1C9E"/>
    <w:rsid w:val="009C1EF3"/>
    <w:rsid w:val="009C2783"/>
    <w:rsid w:val="009C4208"/>
    <w:rsid w:val="009C46B5"/>
    <w:rsid w:val="009C5367"/>
    <w:rsid w:val="009C5512"/>
    <w:rsid w:val="009C57E4"/>
    <w:rsid w:val="009C631C"/>
    <w:rsid w:val="009C63B4"/>
    <w:rsid w:val="009C6C56"/>
    <w:rsid w:val="009C76E7"/>
    <w:rsid w:val="009C7B1B"/>
    <w:rsid w:val="009D1A26"/>
    <w:rsid w:val="009D29E6"/>
    <w:rsid w:val="009D402A"/>
    <w:rsid w:val="009D4581"/>
    <w:rsid w:val="009D556B"/>
    <w:rsid w:val="009D5EB9"/>
    <w:rsid w:val="009D6631"/>
    <w:rsid w:val="009D6AA4"/>
    <w:rsid w:val="009D7551"/>
    <w:rsid w:val="009D7D76"/>
    <w:rsid w:val="009D7FDA"/>
    <w:rsid w:val="009E0317"/>
    <w:rsid w:val="009E0ABA"/>
    <w:rsid w:val="009E0D36"/>
    <w:rsid w:val="009E0E50"/>
    <w:rsid w:val="009E12D7"/>
    <w:rsid w:val="009E131D"/>
    <w:rsid w:val="009E1715"/>
    <w:rsid w:val="009E17AE"/>
    <w:rsid w:val="009E191A"/>
    <w:rsid w:val="009E2832"/>
    <w:rsid w:val="009E2A51"/>
    <w:rsid w:val="009E2D9B"/>
    <w:rsid w:val="009E37D2"/>
    <w:rsid w:val="009E5135"/>
    <w:rsid w:val="009E5388"/>
    <w:rsid w:val="009E5F5C"/>
    <w:rsid w:val="009E60DB"/>
    <w:rsid w:val="009E6574"/>
    <w:rsid w:val="009E6A24"/>
    <w:rsid w:val="009E7B2C"/>
    <w:rsid w:val="009F0A1A"/>
    <w:rsid w:val="009F1BDF"/>
    <w:rsid w:val="009F24AE"/>
    <w:rsid w:val="009F28A5"/>
    <w:rsid w:val="009F2CD0"/>
    <w:rsid w:val="009F3532"/>
    <w:rsid w:val="009F38DC"/>
    <w:rsid w:val="009F3983"/>
    <w:rsid w:val="009F3E19"/>
    <w:rsid w:val="009F6BE3"/>
    <w:rsid w:val="009F7D16"/>
    <w:rsid w:val="00A001A3"/>
    <w:rsid w:val="00A00398"/>
    <w:rsid w:val="00A024C7"/>
    <w:rsid w:val="00A029BB"/>
    <w:rsid w:val="00A02B11"/>
    <w:rsid w:val="00A02F30"/>
    <w:rsid w:val="00A0355E"/>
    <w:rsid w:val="00A04398"/>
    <w:rsid w:val="00A047E9"/>
    <w:rsid w:val="00A04DF5"/>
    <w:rsid w:val="00A05132"/>
    <w:rsid w:val="00A06A1A"/>
    <w:rsid w:val="00A06BC7"/>
    <w:rsid w:val="00A06BFB"/>
    <w:rsid w:val="00A105AC"/>
    <w:rsid w:val="00A11278"/>
    <w:rsid w:val="00A1211D"/>
    <w:rsid w:val="00A13029"/>
    <w:rsid w:val="00A13D57"/>
    <w:rsid w:val="00A14DA4"/>
    <w:rsid w:val="00A15C8F"/>
    <w:rsid w:val="00A15F76"/>
    <w:rsid w:val="00A169CA"/>
    <w:rsid w:val="00A172A4"/>
    <w:rsid w:val="00A1774E"/>
    <w:rsid w:val="00A17B19"/>
    <w:rsid w:val="00A17EFF"/>
    <w:rsid w:val="00A20927"/>
    <w:rsid w:val="00A21A76"/>
    <w:rsid w:val="00A24130"/>
    <w:rsid w:val="00A25433"/>
    <w:rsid w:val="00A258FD"/>
    <w:rsid w:val="00A2746B"/>
    <w:rsid w:val="00A274DD"/>
    <w:rsid w:val="00A2753A"/>
    <w:rsid w:val="00A27568"/>
    <w:rsid w:val="00A27706"/>
    <w:rsid w:val="00A27CAF"/>
    <w:rsid w:val="00A27D16"/>
    <w:rsid w:val="00A27F84"/>
    <w:rsid w:val="00A30CDD"/>
    <w:rsid w:val="00A31984"/>
    <w:rsid w:val="00A32EB6"/>
    <w:rsid w:val="00A32EEF"/>
    <w:rsid w:val="00A33BF3"/>
    <w:rsid w:val="00A34474"/>
    <w:rsid w:val="00A34F20"/>
    <w:rsid w:val="00A353D0"/>
    <w:rsid w:val="00A35927"/>
    <w:rsid w:val="00A362F2"/>
    <w:rsid w:val="00A3638F"/>
    <w:rsid w:val="00A36870"/>
    <w:rsid w:val="00A36DC3"/>
    <w:rsid w:val="00A377A8"/>
    <w:rsid w:val="00A42A9F"/>
    <w:rsid w:val="00A43BEF"/>
    <w:rsid w:val="00A43FDD"/>
    <w:rsid w:val="00A4423A"/>
    <w:rsid w:val="00A45048"/>
    <w:rsid w:val="00A457E0"/>
    <w:rsid w:val="00A45DB6"/>
    <w:rsid w:val="00A4670C"/>
    <w:rsid w:val="00A4677E"/>
    <w:rsid w:val="00A46B70"/>
    <w:rsid w:val="00A502D1"/>
    <w:rsid w:val="00A50CB5"/>
    <w:rsid w:val="00A516BC"/>
    <w:rsid w:val="00A51EFB"/>
    <w:rsid w:val="00A52772"/>
    <w:rsid w:val="00A5395C"/>
    <w:rsid w:val="00A54852"/>
    <w:rsid w:val="00A54AC3"/>
    <w:rsid w:val="00A550D7"/>
    <w:rsid w:val="00A55B1B"/>
    <w:rsid w:val="00A55B3A"/>
    <w:rsid w:val="00A564C6"/>
    <w:rsid w:val="00A571B6"/>
    <w:rsid w:val="00A5723D"/>
    <w:rsid w:val="00A607B9"/>
    <w:rsid w:val="00A60C5F"/>
    <w:rsid w:val="00A6142B"/>
    <w:rsid w:val="00A61B22"/>
    <w:rsid w:val="00A61E7F"/>
    <w:rsid w:val="00A61FCD"/>
    <w:rsid w:val="00A62332"/>
    <w:rsid w:val="00A63743"/>
    <w:rsid w:val="00A63A25"/>
    <w:rsid w:val="00A64606"/>
    <w:rsid w:val="00A64CCB"/>
    <w:rsid w:val="00A64E83"/>
    <w:rsid w:val="00A64FBA"/>
    <w:rsid w:val="00A667AC"/>
    <w:rsid w:val="00A67F89"/>
    <w:rsid w:val="00A715DE"/>
    <w:rsid w:val="00A71B30"/>
    <w:rsid w:val="00A7221D"/>
    <w:rsid w:val="00A72D3A"/>
    <w:rsid w:val="00A72E08"/>
    <w:rsid w:val="00A72F47"/>
    <w:rsid w:val="00A73439"/>
    <w:rsid w:val="00A73A3F"/>
    <w:rsid w:val="00A7539A"/>
    <w:rsid w:val="00A75686"/>
    <w:rsid w:val="00A75D52"/>
    <w:rsid w:val="00A76202"/>
    <w:rsid w:val="00A769CC"/>
    <w:rsid w:val="00A76BB0"/>
    <w:rsid w:val="00A80C0F"/>
    <w:rsid w:val="00A81AB8"/>
    <w:rsid w:val="00A8388B"/>
    <w:rsid w:val="00A84971"/>
    <w:rsid w:val="00A86A39"/>
    <w:rsid w:val="00A86C5A"/>
    <w:rsid w:val="00A86F0D"/>
    <w:rsid w:val="00A86F60"/>
    <w:rsid w:val="00A8755B"/>
    <w:rsid w:val="00A90691"/>
    <w:rsid w:val="00A919D1"/>
    <w:rsid w:val="00A92E1E"/>
    <w:rsid w:val="00A93A93"/>
    <w:rsid w:val="00A93F6B"/>
    <w:rsid w:val="00A9590A"/>
    <w:rsid w:val="00A9590E"/>
    <w:rsid w:val="00A9603B"/>
    <w:rsid w:val="00A9724D"/>
    <w:rsid w:val="00A97357"/>
    <w:rsid w:val="00A97A6A"/>
    <w:rsid w:val="00AA1666"/>
    <w:rsid w:val="00AA2477"/>
    <w:rsid w:val="00AA2B06"/>
    <w:rsid w:val="00AA3017"/>
    <w:rsid w:val="00AA39F5"/>
    <w:rsid w:val="00AA4124"/>
    <w:rsid w:val="00AA4890"/>
    <w:rsid w:val="00AA492B"/>
    <w:rsid w:val="00AA49AF"/>
    <w:rsid w:val="00AA4D0D"/>
    <w:rsid w:val="00AA5BE9"/>
    <w:rsid w:val="00AA6108"/>
    <w:rsid w:val="00AA6289"/>
    <w:rsid w:val="00AA6743"/>
    <w:rsid w:val="00AA6C6D"/>
    <w:rsid w:val="00AA7025"/>
    <w:rsid w:val="00AA703E"/>
    <w:rsid w:val="00AB083C"/>
    <w:rsid w:val="00AB0C1D"/>
    <w:rsid w:val="00AB1214"/>
    <w:rsid w:val="00AB168C"/>
    <w:rsid w:val="00AB233E"/>
    <w:rsid w:val="00AB30BE"/>
    <w:rsid w:val="00AB30D6"/>
    <w:rsid w:val="00AB393A"/>
    <w:rsid w:val="00AB4686"/>
    <w:rsid w:val="00AB4E34"/>
    <w:rsid w:val="00AB60EF"/>
    <w:rsid w:val="00AB6348"/>
    <w:rsid w:val="00AB6A7D"/>
    <w:rsid w:val="00AB717C"/>
    <w:rsid w:val="00AB727E"/>
    <w:rsid w:val="00AB7454"/>
    <w:rsid w:val="00AB7E0D"/>
    <w:rsid w:val="00AC279E"/>
    <w:rsid w:val="00AC35C1"/>
    <w:rsid w:val="00AC3656"/>
    <w:rsid w:val="00AC4911"/>
    <w:rsid w:val="00AC4F2F"/>
    <w:rsid w:val="00AC581C"/>
    <w:rsid w:val="00AC6026"/>
    <w:rsid w:val="00AC6653"/>
    <w:rsid w:val="00AC6729"/>
    <w:rsid w:val="00AC6C6A"/>
    <w:rsid w:val="00AC7235"/>
    <w:rsid w:val="00AC7424"/>
    <w:rsid w:val="00AC7840"/>
    <w:rsid w:val="00AC79AB"/>
    <w:rsid w:val="00AC7B7C"/>
    <w:rsid w:val="00AD01CF"/>
    <w:rsid w:val="00AD07FC"/>
    <w:rsid w:val="00AD0BA9"/>
    <w:rsid w:val="00AD0EC6"/>
    <w:rsid w:val="00AD2A83"/>
    <w:rsid w:val="00AD2EBE"/>
    <w:rsid w:val="00AD51BB"/>
    <w:rsid w:val="00AD5DDF"/>
    <w:rsid w:val="00AD6B8E"/>
    <w:rsid w:val="00AD74FD"/>
    <w:rsid w:val="00AD7C22"/>
    <w:rsid w:val="00AD7F83"/>
    <w:rsid w:val="00AE055D"/>
    <w:rsid w:val="00AE0C49"/>
    <w:rsid w:val="00AE1302"/>
    <w:rsid w:val="00AE20F4"/>
    <w:rsid w:val="00AE2CFB"/>
    <w:rsid w:val="00AE3657"/>
    <w:rsid w:val="00AF0041"/>
    <w:rsid w:val="00AF0A8A"/>
    <w:rsid w:val="00AF29CF"/>
    <w:rsid w:val="00AF3210"/>
    <w:rsid w:val="00AF4D86"/>
    <w:rsid w:val="00AF68F5"/>
    <w:rsid w:val="00AF7213"/>
    <w:rsid w:val="00B008BF"/>
    <w:rsid w:val="00B00B60"/>
    <w:rsid w:val="00B00C90"/>
    <w:rsid w:val="00B00D1D"/>
    <w:rsid w:val="00B0213C"/>
    <w:rsid w:val="00B023BE"/>
    <w:rsid w:val="00B0377B"/>
    <w:rsid w:val="00B043E6"/>
    <w:rsid w:val="00B04B32"/>
    <w:rsid w:val="00B055A9"/>
    <w:rsid w:val="00B05E0B"/>
    <w:rsid w:val="00B061B4"/>
    <w:rsid w:val="00B0624D"/>
    <w:rsid w:val="00B06259"/>
    <w:rsid w:val="00B06853"/>
    <w:rsid w:val="00B10410"/>
    <w:rsid w:val="00B110C2"/>
    <w:rsid w:val="00B11A7D"/>
    <w:rsid w:val="00B12DDB"/>
    <w:rsid w:val="00B14625"/>
    <w:rsid w:val="00B14D6A"/>
    <w:rsid w:val="00B15108"/>
    <w:rsid w:val="00B165CD"/>
    <w:rsid w:val="00B1725F"/>
    <w:rsid w:val="00B174C5"/>
    <w:rsid w:val="00B211FA"/>
    <w:rsid w:val="00B21230"/>
    <w:rsid w:val="00B239E6"/>
    <w:rsid w:val="00B25100"/>
    <w:rsid w:val="00B253D3"/>
    <w:rsid w:val="00B25A10"/>
    <w:rsid w:val="00B2690F"/>
    <w:rsid w:val="00B26A0C"/>
    <w:rsid w:val="00B26C2F"/>
    <w:rsid w:val="00B26C85"/>
    <w:rsid w:val="00B27BF4"/>
    <w:rsid w:val="00B27D4A"/>
    <w:rsid w:val="00B32DF1"/>
    <w:rsid w:val="00B3356D"/>
    <w:rsid w:val="00B33F74"/>
    <w:rsid w:val="00B348E0"/>
    <w:rsid w:val="00B34B7C"/>
    <w:rsid w:val="00B34BA3"/>
    <w:rsid w:val="00B35E02"/>
    <w:rsid w:val="00B36580"/>
    <w:rsid w:val="00B41161"/>
    <w:rsid w:val="00B416A0"/>
    <w:rsid w:val="00B41CA7"/>
    <w:rsid w:val="00B42E6E"/>
    <w:rsid w:val="00B42F42"/>
    <w:rsid w:val="00B43DF8"/>
    <w:rsid w:val="00B47639"/>
    <w:rsid w:val="00B47AE9"/>
    <w:rsid w:val="00B50FFA"/>
    <w:rsid w:val="00B521BC"/>
    <w:rsid w:val="00B52593"/>
    <w:rsid w:val="00B52A8A"/>
    <w:rsid w:val="00B53116"/>
    <w:rsid w:val="00B534D0"/>
    <w:rsid w:val="00B53604"/>
    <w:rsid w:val="00B5367D"/>
    <w:rsid w:val="00B547D4"/>
    <w:rsid w:val="00B54EBE"/>
    <w:rsid w:val="00B57833"/>
    <w:rsid w:val="00B6043E"/>
    <w:rsid w:val="00B6085C"/>
    <w:rsid w:val="00B608C3"/>
    <w:rsid w:val="00B61E95"/>
    <w:rsid w:val="00B622C3"/>
    <w:rsid w:val="00B630B1"/>
    <w:rsid w:val="00B64FF7"/>
    <w:rsid w:val="00B655A0"/>
    <w:rsid w:val="00B65A41"/>
    <w:rsid w:val="00B65C55"/>
    <w:rsid w:val="00B6663D"/>
    <w:rsid w:val="00B668D9"/>
    <w:rsid w:val="00B6730A"/>
    <w:rsid w:val="00B6762C"/>
    <w:rsid w:val="00B67721"/>
    <w:rsid w:val="00B7005D"/>
    <w:rsid w:val="00B7045C"/>
    <w:rsid w:val="00B708DA"/>
    <w:rsid w:val="00B709BA"/>
    <w:rsid w:val="00B70B55"/>
    <w:rsid w:val="00B70FD1"/>
    <w:rsid w:val="00B71164"/>
    <w:rsid w:val="00B7189F"/>
    <w:rsid w:val="00B71B07"/>
    <w:rsid w:val="00B7277E"/>
    <w:rsid w:val="00B72DDD"/>
    <w:rsid w:val="00B7438A"/>
    <w:rsid w:val="00B746E0"/>
    <w:rsid w:val="00B748CD"/>
    <w:rsid w:val="00B74DF0"/>
    <w:rsid w:val="00B74EEE"/>
    <w:rsid w:val="00B74F18"/>
    <w:rsid w:val="00B75663"/>
    <w:rsid w:val="00B769CB"/>
    <w:rsid w:val="00B76E4E"/>
    <w:rsid w:val="00B776DF"/>
    <w:rsid w:val="00B8183B"/>
    <w:rsid w:val="00B81CC6"/>
    <w:rsid w:val="00B81FE2"/>
    <w:rsid w:val="00B826EC"/>
    <w:rsid w:val="00B82A65"/>
    <w:rsid w:val="00B82C55"/>
    <w:rsid w:val="00B82C74"/>
    <w:rsid w:val="00B83719"/>
    <w:rsid w:val="00B84210"/>
    <w:rsid w:val="00B842F0"/>
    <w:rsid w:val="00B84D52"/>
    <w:rsid w:val="00B863D1"/>
    <w:rsid w:val="00B86E5E"/>
    <w:rsid w:val="00B87030"/>
    <w:rsid w:val="00B9081B"/>
    <w:rsid w:val="00B91574"/>
    <w:rsid w:val="00B91872"/>
    <w:rsid w:val="00B91967"/>
    <w:rsid w:val="00B91B50"/>
    <w:rsid w:val="00B92653"/>
    <w:rsid w:val="00B929C8"/>
    <w:rsid w:val="00B92BE7"/>
    <w:rsid w:val="00B930DF"/>
    <w:rsid w:val="00B93655"/>
    <w:rsid w:val="00B93923"/>
    <w:rsid w:val="00B93A81"/>
    <w:rsid w:val="00B9468D"/>
    <w:rsid w:val="00B95506"/>
    <w:rsid w:val="00B9566D"/>
    <w:rsid w:val="00B95BA1"/>
    <w:rsid w:val="00B96856"/>
    <w:rsid w:val="00B96A56"/>
    <w:rsid w:val="00B975F4"/>
    <w:rsid w:val="00BA062E"/>
    <w:rsid w:val="00BA37D8"/>
    <w:rsid w:val="00BA3C3A"/>
    <w:rsid w:val="00BA3F68"/>
    <w:rsid w:val="00BA4372"/>
    <w:rsid w:val="00BA45D4"/>
    <w:rsid w:val="00BA4740"/>
    <w:rsid w:val="00BA4FA1"/>
    <w:rsid w:val="00BA5D07"/>
    <w:rsid w:val="00BA5E2C"/>
    <w:rsid w:val="00BA6868"/>
    <w:rsid w:val="00BA747D"/>
    <w:rsid w:val="00BA76C7"/>
    <w:rsid w:val="00BB0BA4"/>
    <w:rsid w:val="00BB13C5"/>
    <w:rsid w:val="00BB1A83"/>
    <w:rsid w:val="00BB1AFD"/>
    <w:rsid w:val="00BB1DCD"/>
    <w:rsid w:val="00BB2ECD"/>
    <w:rsid w:val="00BB332D"/>
    <w:rsid w:val="00BB353D"/>
    <w:rsid w:val="00BB3C85"/>
    <w:rsid w:val="00BC1DCE"/>
    <w:rsid w:val="00BC2910"/>
    <w:rsid w:val="00BC31E1"/>
    <w:rsid w:val="00BC37DD"/>
    <w:rsid w:val="00BC3AA6"/>
    <w:rsid w:val="00BC3DE5"/>
    <w:rsid w:val="00BC474F"/>
    <w:rsid w:val="00BC4A47"/>
    <w:rsid w:val="00BC4D49"/>
    <w:rsid w:val="00BC5949"/>
    <w:rsid w:val="00BC6726"/>
    <w:rsid w:val="00BD0FC7"/>
    <w:rsid w:val="00BD10F0"/>
    <w:rsid w:val="00BD161D"/>
    <w:rsid w:val="00BD166F"/>
    <w:rsid w:val="00BD1DB3"/>
    <w:rsid w:val="00BD1DDD"/>
    <w:rsid w:val="00BD1E0E"/>
    <w:rsid w:val="00BD2795"/>
    <w:rsid w:val="00BD2881"/>
    <w:rsid w:val="00BD2CA9"/>
    <w:rsid w:val="00BD31A7"/>
    <w:rsid w:val="00BD3633"/>
    <w:rsid w:val="00BD38C7"/>
    <w:rsid w:val="00BD3FD4"/>
    <w:rsid w:val="00BD4417"/>
    <w:rsid w:val="00BD58F5"/>
    <w:rsid w:val="00BD67B8"/>
    <w:rsid w:val="00BE0E8D"/>
    <w:rsid w:val="00BE1505"/>
    <w:rsid w:val="00BE198E"/>
    <w:rsid w:val="00BE1EAE"/>
    <w:rsid w:val="00BE22E5"/>
    <w:rsid w:val="00BE24F2"/>
    <w:rsid w:val="00BE2CA0"/>
    <w:rsid w:val="00BE366E"/>
    <w:rsid w:val="00BE3B11"/>
    <w:rsid w:val="00BE4DCA"/>
    <w:rsid w:val="00BE50AC"/>
    <w:rsid w:val="00BE5167"/>
    <w:rsid w:val="00BE52C2"/>
    <w:rsid w:val="00BE55F9"/>
    <w:rsid w:val="00BE646F"/>
    <w:rsid w:val="00BE75A3"/>
    <w:rsid w:val="00BE777A"/>
    <w:rsid w:val="00BE79D8"/>
    <w:rsid w:val="00BE7C7F"/>
    <w:rsid w:val="00BF001E"/>
    <w:rsid w:val="00BF102C"/>
    <w:rsid w:val="00BF217B"/>
    <w:rsid w:val="00BF3EF6"/>
    <w:rsid w:val="00BF459A"/>
    <w:rsid w:val="00BF5E3B"/>
    <w:rsid w:val="00BF6A85"/>
    <w:rsid w:val="00BF6C32"/>
    <w:rsid w:val="00BF7685"/>
    <w:rsid w:val="00C00A2B"/>
    <w:rsid w:val="00C012E3"/>
    <w:rsid w:val="00C013DF"/>
    <w:rsid w:val="00C01CD7"/>
    <w:rsid w:val="00C0268A"/>
    <w:rsid w:val="00C02A5E"/>
    <w:rsid w:val="00C0355E"/>
    <w:rsid w:val="00C03877"/>
    <w:rsid w:val="00C03A3A"/>
    <w:rsid w:val="00C03BA4"/>
    <w:rsid w:val="00C04E65"/>
    <w:rsid w:val="00C05045"/>
    <w:rsid w:val="00C053DB"/>
    <w:rsid w:val="00C05408"/>
    <w:rsid w:val="00C061A1"/>
    <w:rsid w:val="00C06EBD"/>
    <w:rsid w:val="00C07119"/>
    <w:rsid w:val="00C07194"/>
    <w:rsid w:val="00C073D5"/>
    <w:rsid w:val="00C07968"/>
    <w:rsid w:val="00C07C71"/>
    <w:rsid w:val="00C07E7F"/>
    <w:rsid w:val="00C11A70"/>
    <w:rsid w:val="00C128B8"/>
    <w:rsid w:val="00C12C78"/>
    <w:rsid w:val="00C14FAD"/>
    <w:rsid w:val="00C15457"/>
    <w:rsid w:val="00C15A06"/>
    <w:rsid w:val="00C161F5"/>
    <w:rsid w:val="00C16697"/>
    <w:rsid w:val="00C16DBF"/>
    <w:rsid w:val="00C17732"/>
    <w:rsid w:val="00C17D02"/>
    <w:rsid w:val="00C17E06"/>
    <w:rsid w:val="00C202E3"/>
    <w:rsid w:val="00C20508"/>
    <w:rsid w:val="00C21AE6"/>
    <w:rsid w:val="00C21F87"/>
    <w:rsid w:val="00C2284B"/>
    <w:rsid w:val="00C23636"/>
    <w:rsid w:val="00C236D0"/>
    <w:rsid w:val="00C236DA"/>
    <w:rsid w:val="00C23799"/>
    <w:rsid w:val="00C24D69"/>
    <w:rsid w:val="00C25FE9"/>
    <w:rsid w:val="00C2600F"/>
    <w:rsid w:val="00C26FD1"/>
    <w:rsid w:val="00C27AE1"/>
    <w:rsid w:val="00C310F2"/>
    <w:rsid w:val="00C32955"/>
    <w:rsid w:val="00C32DBF"/>
    <w:rsid w:val="00C336DF"/>
    <w:rsid w:val="00C33F58"/>
    <w:rsid w:val="00C34506"/>
    <w:rsid w:val="00C37073"/>
    <w:rsid w:val="00C37682"/>
    <w:rsid w:val="00C4067C"/>
    <w:rsid w:val="00C41250"/>
    <w:rsid w:val="00C41923"/>
    <w:rsid w:val="00C41942"/>
    <w:rsid w:val="00C42716"/>
    <w:rsid w:val="00C434BC"/>
    <w:rsid w:val="00C44627"/>
    <w:rsid w:val="00C446F1"/>
    <w:rsid w:val="00C454EF"/>
    <w:rsid w:val="00C45C7F"/>
    <w:rsid w:val="00C47051"/>
    <w:rsid w:val="00C47387"/>
    <w:rsid w:val="00C47407"/>
    <w:rsid w:val="00C47DDC"/>
    <w:rsid w:val="00C501B0"/>
    <w:rsid w:val="00C5162B"/>
    <w:rsid w:val="00C51934"/>
    <w:rsid w:val="00C52606"/>
    <w:rsid w:val="00C52CAA"/>
    <w:rsid w:val="00C532DB"/>
    <w:rsid w:val="00C540A9"/>
    <w:rsid w:val="00C540AD"/>
    <w:rsid w:val="00C54AD5"/>
    <w:rsid w:val="00C54F20"/>
    <w:rsid w:val="00C5676F"/>
    <w:rsid w:val="00C5697F"/>
    <w:rsid w:val="00C56F95"/>
    <w:rsid w:val="00C571E1"/>
    <w:rsid w:val="00C60492"/>
    <w:rsid w:val="00C614AF"/>
    <w:rsid w:val="00C63197"/>
    <w:rsid w:val="00C64021"/>
    <w:rsid w:val="00C64F00"/>
    <w:rsid w:val="00C65A78"/>
    <w:rsid w:val="00C6629A"/>
    <w:rsid w:val="00C662D2"/>
    <w:rsid w:val="00C67384"/>
    <w:rsid w:val="00C702D6"/>
    <w:rsid w:val="00C71AAF"/>
    <w:rsid w:val="00C7218F"/>
    <w:rsid w:val="00C7227B"/>
    <w:rsid w:val="00C72E87"/>
    <w:rsid w:val="00C72F9B"/>
    <w:rsid w:val="00C739E7"/>
    <w:rsid w:val="00C73ED2"/>
    <w:rsid w:val="00C74626"/>
    <w:rsid w:val="00C74640"/>
    <w:rsid w:val="00C74CC7"/>
    <w:rsid w:val="00C75459"/>
    <w:rsid w:val="00C75DFE"/>
    <w:rsid w:val="00C76579"/>
    <w:rsid w:val="00C777B9"/>
    <w:rsid w:val="00C81C3A"/>
    <w:rsid w:val="00C83B1D"/>
    <w:rsid w:val="00C84348"/>
    <w:rsid w:val="00C84399"/>
    <w:rsid w:val="00C84A85"/>
    <w:rsid w:val="00C84E11"/>
    <w:rsid w:val="00C853DC"/>
    <w:rsid w:val="00C87AE3"/>
    <w:rsid w:val="00C92404"/>
    <w:rsid w:val="00C92EA4"/>
    <w:rsid w:val="00C93672"/>
    <w:rsid w:val="00C94CA9"/>
    <w:rsid w:val="00C956C1"/>
    <w:rsid w:val="00C97A6E"/>
    <w:rsid w:val="00CA00C1"/>
    <w:rsid w:val="00CA0141"/>
    <w:rsid w:val="00CA02C0"/>
    <w:rsid w:val="00CA0481"/>
    <w:rsid w:val="00CA0C4C"/>
    <w:rsid w:val="00CA0D79"/>
    <w:rsid w:val="00CA1652"/>
    <w:rsid w:val="00CA2687"/>
    <w:rsid w:val="00CA3AE3"/>
    <w:rsid w:val="00CA43A9"/>
    <w:rsid w:val="00CA4D32"/>
    <w:rsid w:val="00CA5033"/>
    <w:rsid w:val="00CA7464"/>
    <w:rsid w:val="00CB022F"/>
    <w:rsid w:val="00CB1065"/>
    <w:rsid w:val="00CB192B"/>
    <w:rsid w:val="00CB193A"/>
    <w:rsid w:val="00CB1DAD"/>
    <w:rsid w:val="00CB32B2"/>
    <w:rsid w:val="00CB447A"/>
    <w:rsid w:val="00CB49E1"/>
    <w:rsid w:val="00CB4D4E"/>
    <w:rsid w:val="00CB4F0B"/>
    <w:rsid w:val="00CB589C"/>
    <w:rsid w:val="00CB58A2"/>
    <w:rsid w:val="00CB5934"/>
    <w:rsid w:val="00CB5974"/>
    <w:rsid w:val="00CB6314"/>
    <w:rsid w:val="00CB655C"/>
    <w:rsid w:val="00CB706D"/>
    <w:rsid w:val="00CB7D40"/>
    <w:rsid w:val="00CC0053"/>
    <w:rsid w:val="00CC0D3B"/>
    <w:rsid w:val="00CC164D"/>
    <w:rsid w:val="00CC1D3A"/>
    <w:rsid w:val="00CC1E64"/>
    <w:rsid w:val="00CC23CF"/>
    <w:rsid w:val="00CC2924"/>
    <w:rsid w:val="00CC3483"/>
    <w:rsid w:val="00CC349B"/>
    <w:rsid w:val="00CC372C"/>
    <w:rsid w:val="00CC3816"/>
    <w:rsid w:val="00CC3F53"/>
    <w:rsid w:val="00CC4583"/>
    <w:rsid w:val="00CC52AE"/>
    <w:rsid w:val="00CC6A3E"/>
    <w:rsid w:val="00CC73C5"/>
    <w:rsid w:val="00CC7C34"/>
    <w:rsid w:val="00CD15A4"/>
    <w:rsid w:val="00CD1BAA"/>
    <w:rsid w:val="00CD1C6F"/>
    <w:rsid w:val="00CD1E47"/>
    <w:rsid w:val="00CD2D28"/>
    <w:rsid w:val="00CD2F07"/>
    <w:rsid w:val="00CD320F"/>
    <w:rsid w:val="00CD4272"/>
    <w:rsid w:val="00CD4426"/>
    <w:rsid w:val="00CD5B75"/>
    <w:rsid w:val="00CD69D2"/>
    <w:rsid w:val="00CD6B50"/>
    <w:rsid w:val="00CD72CE"/>
    <w:rsid w:val="00CD7A72"/>
    <w:rsid w:val="00CE0217"/>
    <w:rsid w:val="00CE13E2"/>
    <w:rsid w:val="00CE18B3"/>
    <w:rsid w:val="00CE2B0C"/>
    <w:rsid w:val="00CE2DF0"/>
    <w:rsid w:val="00CE32F8"/>
    <w:rsid w:val="00CE451C"/>
    <w:rsid w:val="00CE48A2"/>
    <w:rsid w:val="00CE4AE6"/>
    <w:rsid w:val="00CE5046"/>
    <w:rsid w:val="00CE6246"/>
    <w:rsid w:val="00CE79CA"/>
    <w:rsid w:val="00CE7F57"/>
    <w:rsid w:val="00CF07FD"/>
    <w:rsid w:val="00CF20C1"/>
    <w:rsid w:val="00CF23E9"/>
    <w:rsid w:val="00CF2F4C"/>
    <w:rsid w:val="00CF3312"/>
    <w:rsid w:val="00CF3472"/>
    <w:rsid w:val="00CF444C"/>
    <w:rsid w:val="00CF4842"/>
    <w:rsid w:val="00CF4D37"/>
    <w:rsid w:val="00CF5887"/>
    <w:rsid w:val="00CF701F"/>
    <w:rsid w:val="00CF7142"/>
    <w:rsid w:val="00CF7BCE"/>
    <w:rsid w:val="00D015EC"/>
    <w:rsid w:val="00D01AF9"/>
    <w:rsid w:val="00D01EBD"/>
    <w:rsid w:val="00D0288B"/>
    <w:rsid w:val="00D03019"/>
    <w:rsid w:val="00D039AD"/>
    <w:rsid w:val="00D03AE9"/>
    <w:rsid w:val="00D048E2"/>
    <w:rsid w:val="00D0519D"/>
    <w:rsid w:val="00D05218"/>
    <w:rsid w:val="00D05577"/>
    <w:rsid w:val="00D060B4"/>
    <w:rsid w:val="00D060ED"/>
    <w:rsid w:val="00D070B0"/>
    <w:rsid w:val="00D07852"/>
    <w:rsid w:val="00D10FA5"/>
    <w:rsid w:val="00D110D3"/>
    <w:rsid w:val="00D121D4"/>
    <w:rsid w:val="00D12347"/>
    <w:rsid w:val="00D126D8"/>
    <w:rsid w:val="00D12F68"/>
    <w:rsid w:val="00D14C53"/>
    <w:rsid w:val="00D1538C"/>
    <w:rsid w:val="00D154D8"/>
    <w:rsid w:val="00D16340"/>
    <w:rsid w:val="00D16F0F"/>
    <w:rsid w:val="00D20488"/>
    <w:rsid w:val="00D20A98"/>
    <w:rsid w:val="00D20C99"/>
    <w:rsid w:val="00D21089"/>
    <w:rsid w:val="00D2205C"/>
    <w:rsid w:val="00D2234D"/>
    <w:rsid w:val="00D2302C"/>
    <w:rsid w:val="00D2329E"/>
    <w:rsid w:val="00D23963"/>
    <w:rsid w:val="00D248E9"/>
    <w:rsid w:val="00D25292"/>
    <w:rsid w:val="00D25A8A"/>
    <w:rsid w:val="00D25CF2"/>
    <w:rsid w:val="00D267A5"/>
    <w:rsid w:val="00D26D32"/>
    <w:rsid w:val="00D27CE5"/>
    <w:rsid w:val="00D3001D"/>
    <w:rsid w:val="00D3056B"/>
    <w:rsid w:val="00D30817"/>
    <w:rsid w:val="00D30D66"/>
    <w:rsid w:val="00D30EA8"/>
    <w:rsid w:val="00D31552"/>
    <w:rsid w:val="00D31790"/>
    <w:rsid w:val="00D338F0"/>
    <w:rsid w:val="00D34148"/>
    <w:rsid w:val="00D346D3"/>
    <w:rsid w:val="00D3595D"/>
    <w:rsid w:val="00D36623"/>
    <w:rsid w:val="00D374CF"/>
    <w:rsid w:val="00D37930"/>
    <w:rsid w:val="00D37BF1"/>
    <w:rsid w:val="00D402A8"/>
    <w:rsid w:val="00D4113B"/>
    <w:rsid w:val="00D413A7"/>
    <w:rsid w:val="00D42120"/>
    <w:rsid w:val="00D42139"/>
    <w:rsid w:val="00D42715"/>
    <w:rsid w:val="00D42772"/>
    <w:rsid w:val="00D42B1D"/>
    <w:rsid w:val="00D43243"/>
    <w:rsid w:val="00D44553"/>
    <w:rsid w:val="00D44829"/>
    <w:rsid w:val="00D44DD5"/>
    <w:rsid w:val="00D44F72"/>
    <w:rsid w:val="00D453E2"/>
    <w:rsid w:val="00D45522"/>
    <w:rsid w:val="00D45863"/>
    <w:rsid w:val="00D51617"/>
    <w:rsid w:val="00D51927"/>
    <w:rsid w:val="00D51C95"/>
    <w:rsid w:val="00D521CB"/>
    <w:rsid w:val="00D52ACE"/>
    <w:rsid w:val="00D54C98"/>
    <w:rsid w:val="00D556C8"/>
    <w:rsid w:val="00D55983"/>
    <w:rsid w:val="00D561F8"/>
    <w:rsid w:val="00D562D7"/>
    <w:rsid w:val="00D57DE1"/>
    <w:rsid w:val="00D605E5"/>
    <w:rsid w:val="00D60B61"/>
    <w:rsid w:val="00D62827"/>
    <w:rsid w:val="00D63447"/>
    <w:rsid w:val="00D639BA"/>
    <w:rsid w:val="00D65156"/>
    <w:rsid w:val="00D652EA"/>
    <w:rsid w:val="00D6560E"/>
    <w:rsid w:val="00D668F5"/>
    <w:rsid w:val="00D673A0"/>
    <w:rsid w:val="00D677D2"/>
    <w:rsid w:val="00D714BD"/>
    <w:rsid w:val="00D733BF"/>
    <w:rsid w:val="00D73A05"/>
    <w:rsid w:val="00D7467D"/>
    <w:rsid w:val="00D74A75"/>
    <w:rsid w:val="00D75CA4"/>
    <w:rsid w:val="00D764B3"/>
    <w:rsid w:val="00D766D7"/>
    <w:rsid w:val="00D76EB9"/>
    <w:rsid w:val="00D76ECA"/>
    <w:rsid w:val="00D770BA"/>
    <w:rsid w:val="00D773B6"/>
    <w:rsid w:val="00D77CBD"/>
    <w:rsid w:val="00D80223"/>
    <w:rsid w:val="00D81654"/>
    <w:rsid w:val="00D832B6"/>
    <w:rsid w:val="00D84372"/>
    <w:rsid w:val="00D84609"/>
    <w:rsid w:val="00D856F5"/>
    <w:rsid w:val="00D862DC"/>
    <w:rsid w:val="00D86B80"/>
    <w:rsid w:val="00D8773D"/>
    <w:rsid w:val="00D877C1"/>
    <w:rsid w:val="00D87B46"/>
    <w:rsid w:val="00D90D6A"/>
    <w:rsid w:val="00D91684"/>
    <w:rsid w:val="00D91943"/>
    <w:rsid w:val="00D92A8C"/>
    <w:rsid w:val="00D92C67"/>
    <w:rsid w:val="00D92ED1"/>
    <w:rsid w:val="00D94781"/>
    <w:rsid w:val="00D950AF"/>
    <w:rsid w:val="00D955D6"/>
    <w:rsid w:val="00D9607A"/>
    <w:rsid w:val="00D97361"/>
    <w:rsid w:val="00D977B4"/>
    <w:rsid w:val="00D97D04"/>
    <w:rsid w:val="00DA0113"/>
    <w:rsid w:val="00DA0D5D"/>
    <w:rsid w:val="00DA104C"/>
    <w:rsid w:val="00DA141E"/>
    <w:rsid w:val="00DA1A12"/>
    <w:rsid w:val="00DA2360"/>
    <w:rsid w:val="00DA3002"/>
    <w:rsid w:val="00DA31F8"/>
    <w:rsid w:val="00DA3942"/>
    <w:rsid w:val="00DA465C"/>
    <w:rsid w:val="00DA4DEF"/>
    <w:rsid w:val="00DA5F74"/>
    <w:rsid w:val="00DA602C"/>
    <w:rsid w:val="00DA60A0"/>
    <w:rsid w:val="00DA6701"/>
    <w:rsid w:val="00DA6A2B"/>
    <w:rsid w:val="00DA724E"/>
    <w:rsid w:val="00DA79B3"/>
    <w:rsid w:val="00DB1014"/>
    <w:rsid w:val="00DB173C"/>
    <w:rsid w:val="00DB21A9"/>
    <w:rsid w:val="00DB259E"/>
    <w:rsid w:val="00DB2A84"/>
    <w:rsid w:val="00DB3459"/>
    <w:rsid w:val="00DB3B87"/>
    <w:rsid w:val="00DB40F2"/>
    <w:rsid w:val="00DB411C"/>
    <w:rsid w:val="00DB4BDA"/>
    <w:rsid w:val="00DB53AF"/>
    <w:rsid w:val="00DB6358"/>
    <w:rsid w:val="00DB677F"/>
    <w:rsid w:val="00DB69CE"/>
    <w:rsid w:val="00DC0178"/>
    <w:rsid w:val="00DC0CBB"/>
    <w:rsid w:val="00DC1612"/>
    <w:rsid w:val="00DC19FB"/>
    <w:rsid w:val="00DC1B0F"/>
    <w:rsid w:val="00DC20A8"/>
    <w:rsid w:val="00DC2AC8"/>
    <w:rsid w:val="00DC4280"/>
    <w:rsid w:val="00DC4453"/>
    <w:rsid w:val="00DC5A16"/>
    <w:rsid w:val="00DC781F"/>
    <w:rsid w:val="00DD0933"/>
    <w:rsid w:val="00DD19E1"/>
    <w:rsid w:val="00DD23F7"/>
    <w:rsid w:val="00DD2D07"/>
    <w:rsid w:val="00DD3108"/>
    <w:rsid w:val="00DD3360"/>
    <w:rsid w:val="00DD3A23"/>
    <w:rsid w:val="00DD3DFA"/>
    <w:rsid w:val="00DD42A4"/>
    <w:rsid w:val="00DD47B4"/>
    <w:rsid w:val="00DD4E55"/>
    <w:rsid w:val="00DD7960"/>
    <w:rsid w:val="00DE03A1"/>
    <w:rsid w:val="00DE0F57"/>
    <w:rsid w:val="00DE1BE6"/>
    <w:rsid w:val="00DE26EC"/>
    <w:rsid w:val="00DE2763"/>
    <w:rsid w:val="00DE2AD2"/>
    <w:rsid w:val="00DE35C4"/>
    <w:rsid w:val="00DE3620"/>
    <w:rsid w:val="00DE3673"/>
    <w:rsid w:val="00DE3B78"/>
    <w:rsid w:val="00DE3EA8"/>
    <w:rsid w:val="00DE5093"/>
    <w:rsid w:val="00DE51B1"/>
    <w:rsid w:val="00DE6C7A"/>
    <w:rsid w:val="00DE7695"/>
    <w:rsid w:val="00DE7F0B"/>
    <w:rsid w:val="00DF0BF8"/>
    <w:rsid w:val="00DF0F5C"/>
    <w:rsid w:val="00DF11E5"/>
    <w:rsid w:val="00DF1EA6"/>
    <w:rsid w:val="00DF3054"/>
    <w:rsid w:val="00DF32D6"/>
    <w:rsid w:val="00DF3D9A"/>
    <w:rsid w:val="00DF3F0E"/>
    <w:rsid w:val="00DF57E3"/>
    <w:rsid w:val="00DF5A0E"/>
    <w:rsid w:val="00DF5AD6"/>
    <w:rsid w:val="00DF7B90"/>
    <w:rsid w:val="00E01714"/>
    <w:rsid w:val="00E026F0"/>
    <w:rsid w:val="00E03685"/>
    <w:rsid w:val="00E03C94"/>
    <w:rsid w:val="00E04940"/>
    <w:rsid w:val="00E059FC"/>
    <w:rsid w:val="00E073A2"/>
    <w:rsid w:val="00E07591"/>
    <w:rsid w:val="00E126D5"/>
    <w:rsid w:val="00E128C6"/>
    <w:rsid w:val="00E12E90"/>
    <w:rsid w:val="00E14F55"/>
    <w:rsid w:val="00E15772"/>
    <w:rsid w:val="00E15A0E"/>
    <w:rsid w:val="00E17055"/>
    <w:rsid w:val="00E171A3"/>
    <w:rsid w:val="00E17341"/>
    <w:rsid w:val="00E17A59"/>
    <w:rsid w:val="00E17D6D"/>
    <w:rsid w:val="00E20A8F"/>
    <w:rsid w:val="00E20F1A"/>
    <w:rsid w:val="00E210A0"/>
    <w:rsid w:val="00E2123D"/>
    <w:rsid w:val="00E2124D"/>
    <w:rsid w:val="00E21653"/>
    <w:rsid w:val="00E2183E"/>
    <w:rsid w:val="00E22802"/>
    <w:rsid w:val="00E22BB6"/>
    <w:rsid w:val="00E239A1"/>
    <w:rsid w:val="00E23C5F"/>
    <w:rsid w:val="00E24096"/>
    <w:rsid w:val="00E2459C"/>
    <w:rsid w:val="00E26117"/>
    <w:rsid w:val="00E266EC"/>
    <w:rsid w:val="00E274AF"/>
    <w:rsid w:val="00E27763"/>
    <w:rsid w:val="00E27FFD"/>
    <w:rsid w:val="00E300F3"/>
    <w:rsid w:val="00E30530"/>
    <w:rsid w:val="00E30678"/>
    <w:rsid w:val="00E306B6"/>
    <w:rsid w:val="00E30A22"/>
    <w:rsid w:val="00E312EF"/>
    <w:rsid w:val="00E32485"/>
    <w:rsid w:val="00E3277D"/>
    <w:rsid w:val="00E328BA"/>
    <w:rsid w:val="00E32AFD"/>
    <w:rsid w:val="00E32CC8"/>
    <w:rsid w:val="00E33744"/>
    <w:rsid w:val="00E34746"/>
    <w:rsid w:val="00E34B4B"/>
    <w:rsid w:val="00E34EF4"/>
    <w:rsid w:val="00E35049"/>
    <w:rsid w:val="00E35442"/>
    <w:rsid w:val="00E36C35"/>
    <w:rsid w:val="00E3743D"/>
    <w:rsid w:val="00E37760"/>
    <w:rsid w:val="00E404AF"/>
    <w:rsid w:val="00E405DD"/>
    <w:rsid w:val="00E410EE"/>
    <w:rsid w:val="00E4153B"/>
    <w:rsid w:val="00E41EE6"/>
    <w:rsid w:val="00E42C1F"/>
    <w:rsid w:val="00E43112"/>
    <w:rsid w:val="00E43447"/>
    <w:rsid w:val="00E435AA"/>
    <w:rsid w:val="00E44697"/>
    <w:rsid w:val="00E44F7D"/>
    <w:rsid w:val="00E45283"/>
    <w:rsid w:val="00E45286"/>
    <w:rsid w:val="00E45E3C"/>
    <w:rsid w:val="00E460B3"/>
    <w:rsid w:val="00E478B1"/>
    <w:rsid w:val="00E47C1D"/>
    <w:rsid w:val="00E50348"/>
    <w:rsid w:val="00E51084"/>
    <w:rsid w:val="00E51642"/>
    <w:rsid w:val="00E5192F"/>
    <w:rsid w:val="00E51FB8"/>
    <w:rsid w:val="00E52514"/>
    <w:rsid w:val="00E5266E"/>
    <w:rsid w:val="00E527A9"/>
    <w:rsid w:val="00E54D01"/>
    <w:rsid w:val="00E54F17"/>
    <w:rsid w:val="00E553B8"/>
    <w:rsid w:val="00E55B8C"/>
    <w:rsid w:val="00E569C2"/>
    <w:rsid w:val="00E579A8"/>
    <w:rsid w:val="00E57CF1"/>
    <w:rsid w:val="00E601F7"/>
    <w:rsid w:val="00E60C5A"/>
    <w:rsid w:val="00E60D70"/>
    <w:rsid w:val="00E610C9"/>
    <w:rsid w:val="00E6138D"/>
    <w:rsid w:val="00E6281A"/>
    <w:rsid w:val="00E63D07"/>
    <w:rsid w:val="00E650BA"/>
    <w:rsid w:val="00E660BD"/>
    <w:rsid w:val="00E6628D"/>
    <w:rsid w:val="00E669BC"/>
    <w:rsid w:val="00E676EE"/>
    <w:rsid w:val="00E67817"/>
    <w:rsid w:val="00E70D46"/>
    <w:rsid w:val="00E71A5C"/>
    <w:rsid w:val="00E72439"/>
    <w:rsid w:val="00E7269E"/>
    <w:rsid w:val="00E7316F"/>
    <w:rsid w:val="00E73804"/>
    <w:rsid w:val="00E73CDF"/>
    <w:rsid w:val="00E75763"/>
    <w:rsid w:val="00E75FC7"/>
    <w:rsid w:val="00E76F21"/>
    <w:rsid w:val="00E775B0"/>
    <w:rsid w:val="00E802A3"/>
    <w:rsid w:val="00E80A28"/>
    <w:rsid w:val="00E8128F"/>
    <w:rsid w:val="00E8212B"/>
    <w:rsid w:val="00E822A6"/>
    <w:rsid w:val="00E82A1F"/>
    <w:rsid w:val="00E82A3B"/>
    <w:rsid w:val="00E8437F"/>
    <w:rsid w:val="00E85A94"/>
    <w:rsid w:val="00E866E9"/>
    <w:rsid w:val="00E86CFD"/>
    <w:rsid w:val="00E87D8A"/>
    <w:rsid w:val="00E903B8"/>
    <w:rsid w:val="00E90CF5"/>
    <w:rsid w:val="00E90E5E"/>
    <w:rsid w:val="00E90F6B"/>
    <w:rsid w:val="00E922E1"/>
    <w:rsid w:val="00E92724"/>
    <w:rsid w:val="00E93C32"/>
    <w:rsid w:val="00E9420E"/>
    <w:rsid w:val="00E94DA6"/>
    <w:rsid w:val="00E95D1A"/>
    <w:rsid w:val="00E95F63"/>
    <w:rsid w:val="00E96ABB"/>
    <w:rsid w:val="00E97259"/>
    <w:rsid w:val="00E97B00"/>
    <w:rsid w:val="00EA00C3"/>
    <w:rsid w:val="00EA021E"/>
    <w:rsid w:val="00EA12F3"/>
    <w:rsid w:val="00EA1E46"/>
    <w:rsid w:val="00EA1ED7"/>
    <w:rsid w:val="00EA250F"/>
    <w:rsid w:val="00EA2F1E"/>
    <w:rsid w:val="00EA31E5"/>
    <w:rsid w:val="00EA3352"/>
    <w:rsid w:val="00EA4A6A"/>
    <w:rsid w:val="00EA4D6F"/>
    <w:rsid w:val="00EA5350"/>
    <w:rsid w:val="00EB109A"/>
    <w:rsid w:val="00EB195C"/>
    <w:rsid w:val="00EB1C8A"/>
    <w:rsid w:val="00EB1D3B"/>
    <w:rsid w:val="00EB2E91"/>
    <w:rsid w:val="00EB3F2E"/>
    <w:rsid w:val="00EB4316"/>
    <w:rsid w:val="00EB49BA"/>
    <w:rsid w:val="00EB56A4"/>
    <w:rsid w:val="00EB6347"/>
    <w:rsid w:val="00EB666F"/>
    <w:rsid w:val="00EB74EF"/>
    <w:rsid w:val="00EB7591"/>
    <w:rsid w:val="00EB7944"/>
    <w:rsid w:val="00EB7DC9"/>
    <w:rsid w:val="00EC0E09"/>
    <w:rsid w:val="00EC16A4"/>
    <w:rsid w:val="00EC2823"/>
    <w:rsid w:val="00EC329D"/>
    <w:rsid w:val="00EC392D"/>
    <w:rsid w:val="00EC40C0"/>
    <w:rsid w:val="00EC4BCB"/>
    <w:rsid w:val="00EC622B"/>
    <w:rsid w:val="00EC6746"/>
    <w:rsid w:val="00EC6A08"/>
    <w:rsid w:val="00EC6B0D"/>
    <w:rsid w:val="00EC6FB5"/>
    <w:rsid w:val="00EC7257"/>
    <w:rsid w:val="00ED1B68"/>
    <w:rsid w:val="00ED32A1"/>
    <w:rsid w:val="00ED3A12"/>
    <w:rsid w:val="00ED3E1B"/>
    <w:rsid w:val="00ED3F28"/>
    <w:rsid w:val="00ED4ECB"/>
    <w:rsid w:val="00ED4F6B"/>
    <w:rsid w:val="00ED6AAB"/>
    <w:rsid w:val="00ED6B5D"/>
    <w:rsid w:val="00ED72A9"/>
    <w:rsid w:val="00EE0711"/>
    <w:rsid w:val="00EE084D"/>
    <w:rsid w:val="00EE08F4"/>
    <w:rsid w:val="00EE0B34"/>
    <w:rsid w:val="00EE0BDD"/>
    <w:rsid w:val="00EE1374"/>
    <w:rsid w:val="00EE2656"/>
    <w:rsid w:val="00EE2E56"/>
    <w:rsid w:val="00EE2F7C"/>
    <w:rsid w:val="00EE4173"/>
    <w:rsid w:val="00EE469A"/>
    <w:rsid w:val="00EE492F"/>
    <w:rsid w:val="00EE5477"/>
    <w:rsid w:val="00EE5FAD"/>
    <w:rsid w:val="00EE6550"/>
    <w:rsid w:val="00EF0A72"/>
    <w:rsid w:val="00EF0CB9"/>
    <w:rsid w:val="00EF0E9B"/>
    <w:rsid w:val="00EF0FF6"/>
    <w:rsid w:val="00EF1CF9"/>
    <w:rsid w:val="00EF3EB8"/>
    <w:rsid w:val="00EF4013"/>
    <w:rsid w:val="00EF4372"/>
    <w:rsid w:val="00EF49E9"/>
    <w:rsid w:val="00EF515B"/>
    <w:rsid w:val="00EF6E9B"/>
    <w:rsid w:val="00EF6F34"/>
    <w:rsid w:val="00EF7339"/>
    <w:rsid w:val="00EF7503"/>
    <w:rsid w:val="00EF7594"/>
    <w:rsid w:val="00EF75EE"/>
    <w:rsid w:val="00EF767F"/>
    <w:rsid w:val="00F005D7"/>
    <w:rsid w:val="00F007FC"/>
    <w:rsid w:val="00F00ABC"/>
    <w:rsid w:val="00F00CA3"/>
    <w:rsid w:val="00F0105A"/>
    <w:rsid w:val="00F0149D"/>
    <w:rsid w:val="00F015F0"/>
    <w:rsid w:val="00F01BD7"/>
    <w:rsid w:val="00F0222E"/>
    <w:rsid w:val="00F02503"/>
    <w:rsid w:val="00F035F6"/>
    <w:rsid w:val="00F03CBC"/>
    <w:rsid w:val="00F052BD"/>
    <w:rsid w:val="00F05545"/>
    <w:rsid w:val="00F05581"/>
    <w:rsid w:val="00F06499"/>
    <w:rsid w:val="00F066C0"/>
    <w:rsid w:val="00F076F7"/>
    <w:rsid w:val="00F07DEB"/>
    <w:rsid w:val="00F11C88"/>
    <w:rsid w:val="00F122B0"/>
    <w:rsid w:val="00F12FF8"/>
    <w:rsid w:val="00F131D1"/>
    <w:rsid w:val="00F14186"/>
    <w:rsid w:val="00F141CA"/>
    <w:rsid w:val="00F144B5"/>
    <w:rsid w:val="00F146CC"/>
    <w:rsid w:val="00F15C89"/>
    <w:rsid w:val="00F16410"/>
    <w:rsid w:val="00F16577"/>
    <w:rsid w:val="00F17676"/>
    <w:rsid w:val="00F1791D"/>
    <w:rsid w:val="00F17F44"/>
    <w:rsid w:val="00F209EF"/>
    <w:rsid w:val="00F22501"/>
    <w:rsid w:val="00F23108"/>
    <w:rsid w:val="00F2357E"/>
    <w:rsid w:val="00F24337"/>
    <w:rsid w:val="00F24E1D"/>
    <w:rsid w:val="00F25123"/>
    <w:rsid w:val="00F25354"/>
    <w:rsid w:val="00F26B9F"/>
    <w:rsid w:val="00F27555"/>
    <w:rsid w:val="00F2765D"/>
    <w:rsid w:val="00F2791D"/>
    <w:rsid w:val="00F27CAC"/>
    <w:rsid w:val="00F27FFD"/>
    <w:rsid w:val="00F3011F"/>
    <w:rsid w:val="00F30AEE"/>
    <w:rsid w:val="00F31353"/>
    <w:rsid w:val="00F31763"/>
    <w:rsid w:val="00F319E5"/>
    <w:rsid w:val="00F31A0B"/>
    <w:rsid w:val="00F3250D"/>
    <w:rsid w:val="00F327A8"/>
    <w:rsid w:val="00F33810"/>
    <w:rsid w:val="00F34EC6"/>
    <w:rsid w:val="00F36B53"/>
    <w:rsid w:val="00F36B54"/>
    <w:rsid w:val="00F403D0"/>
    <w:rsid w:val="00F41A37"/>
    <w:rsid w:val="00F42865"/>
    <w:rsid w:val="00F42EC3"/>
    <w:rsid w:val="00F43527"/>
    <w:rsid w:val="00F446BF"/>
    <w:rsid w:val="00F44F80"/>
    <w:rsid w:val="00F4532B"/>
    <w:rsid w:val="00F45BF8"/>
    <w:rsid w:val="00F463DF"/>
    <w:rsid w:val="00F47721"/>
    <w:rsid w:val="00F50732"/>
    <w:rsid w:val="00F507F2"/>
    <w:rsid w:val="00F50A56"/>
    <w:rsid w:val="00F5155B"/>
    <w:rsid w:val="00F51B26"/>
    <w:rsid w:val="00F51E07"/>
    <w:rsid w:val="00F52FF0"/>
    <w:rsid w:val="00F531A9"/>
    <w:rsid w:val="00F5372C"/>
    <w:rsid w:val="00F53AB3"/>
    <w:rsid w:val="00F54074"/>
    <w:rsid w:val="00F54C42"/>
    <w:rsid w:val="00F54D2C"/>
    <w:rsid w:val="00F56354"/>
    <w:rsid w:val="00F56865"/>
    <w:rsid w:val="00F56CFC"/>
    <w:rsid w:val="00F570F6"/>
    <w:rsid w:val="00F61EFA"/>
    <w:rsid w:val="00F62CDC"/>
    <w:rsid w:val="00F62F05"/>
    <w:rsid w:val="00F63279"/>
    <w:rsid w:val="00F63CF7"/>
    <w:rsid w:val="00F63D51"/>
    <w:rsid w:val="00F64807"/>
    <w:rsid w:val="00F64FAF"/>
    <w:rsid w:val="00F6510E"/>
    <w:rsid w:val="00F6511C"/>
    <w:rsid w:val="00F659CD"/>
    <w:rsid w:val="00F66273"/>
    <w:rsid w:val="00F6656A"/>
    <w:rsid w:val="00F6679A"/>
    <w:rsid w:val="00F66908"/>
    <w:rsid w:val="00F674D5"/>
    <w:rsid w:val="00F7162E"/>
    <w:rsid w:val="00F7252B"/>
    <w:rsid w:val="00F74107"/>
    <w:rsid w:val="00F744D4"/>
    <w:rsid w:val="00F750E4"/>
    <w:rsid w:val="00F75814"/>
    <w:rsid w:val="00F7715A"/>
    <w:rsid w:val="00F7750D"/>
    <w:rsid w:val="00F77FDD"/>
    <w:rsid w:val="00F8178A"/>
    <w:rsid w:val="00F82CEF"/>
    <w:rsid w:val="00F83107"/>
    <w:rsid w:val="00F836FD"/>
    <w:rsid w:val="00F83A34"/>
    <w:rsid w:val="00F83AC4"/>
    <w:rsid w:val="00F8412C"/>
    <w:rsid w:val="00F84156"/>
    <w:rsid w:val="00F84710"/>
    <w:rsid w:val="00F84E01"/>
    <w:rsid w:val="00F84EBD"/>
    <w:rsid w:val="00F858D4"/>
    <w:rsid w:val="00F85A43"/>
    <w:rsid w:val="00F877BA"/>
    <w:rsid w:val="00F901E9"/>
    <w:rsid w:val="00F903DD"/>
    <w:rsid w:val="00F90818"/>
    <w:rsid w:val="00F90847"/>
    <w:rsid w:val="00F90B2F"/>
    <w:rsid w:val="00F911F9"/>
    <w:rsid w:val="00F91454"/>
    <w:rsid w:val="00F9173D"/>
    <w:rsid w:val="00F919F6"/>
    <w:rsid w:val="00F91CC7"/>
    <w:rsid w:val="00F92B1B"/>
    <w:rsid w:val="00F934F4"/>
    <w:rsid w:val="00F9400D"/>
    <w:rsid w:val="00F94165"/>
    <w:rsid w:val="00F943BF"/>
    <w:rsid w:val="00F94559"/>
    <w:rsid w:val="00F94802"/>
    <w:rsid w:val="00F9516D"/>
    <w:rsid w:val="00F95258"/>
    <w:rsid w:val="00F96015"/>
    <w:rsid w:val="00F979A1"/>
    <w:rsid w:val="00FA0069"/>
    <w:rsid w:val="00FA0BF9"/>
    <w:rsid w:val="00FA0D22"/>
    <w:rsid w:val="00FA15E8"/>
    <w:rsid w:val="00FA28B3"/>
    <w:rsid w:val="00FA29B0"/>
    <w:rsid w:val="00FA2E5E"/>
    <w:rsid w:val="00FA30B5"/>
    <w:rsid w:val="00FA3143"/>
    <w:rsid w:val="00FA4E72"/>
    <w:rsid w:val="00FA5386"/>
    <w:rsid w:val="00FA5B32"/>
    <w:rsid w:val="00FA5BCC"/>
    <w:rsid w:val="00FA70F1"/>
    <w:rsid w:val="00FB07D2"/>
    <w:rsid w:val="00FB17EE"/>
    <w:rsid w:val="00FB1C91"/>
    <w:rsid w:val="00FB22AF"/>
    <w:rsid w:val="00FB26DF"/>
    <w:rsid w:val="00FB4600"/>
    <w:rsid w:val="00FB48C9"/>
    <w:rsid w:val="00FB5091"/>
    <w:rsid w:val="00FB5FB9"/>
    <w:rsid w:val="00FB74F9"/>
    <w:rsid w:val="00FC0167"/>
    <w:rsid w:val="00FC030F"/>
    <w:rsid w:val="00FC09D4"/>
    <w:rsid w:val="00FC15D9"/>
    <w:rsid w:val="00FC1F82"/>
    <w:rsid w:val="00FC3AD6"/>
    <w:rsid w:val="00FC4A93"/>
    <w:rsid w:val="00FC50BA"/>
    <w:rsid w:val="00FC512B"/>
    <w:rsid w:val="00FC6357"/>
    <w:rsid w:val="00FC6520"/>
    <w:rsid w:val="00FC6800"/>
    <w:rsid w:val="00FC70F5"/>
    <w:rsid w:val="00FC766B"/>
    <w:rsid w:val="00FC779A"/>
    <w:rsid w:val="00FC7E68"/>
    <w:rsid w:val="00FD0A22"/>
    <w:rsid w:val="00FD0ABA"/>
    <w:rsid w:val="00FD0EAB"/>
    <w:rsid w:val="00FD1D05"/>
    <w:rsid w:val="00FD2612"/>
    <w:rsid w:val="00FD2ABB"/>
    <w:rsid w:val="00FD2D3E"/>
    <w:rsid w:val="00FD3862"/>
    <w:rsid w:val="00FD486C"/>
    <w:rsid w:val="00FD4949"/>
    <w:rsid w:val="00FD4E9E"/>
    <w:rsid w:val="00FD5B0E"/>
    <w:rsid w:val="00FD6CAA"/>
    <w:rsid w:val="00FD7317"/>
    <w:rsid w:val="00FD7C2F"/>
    <w:rsid w:val="00FE239F"/>
    <w:rsid w:val="00FE2733"/>
    <w:rsid w:val="00FE2DB6"/>
    <w:rsid w:val="00FE35DC"/>
    <w:rsid w:val="00FE4948"/>
    <w:rsid w:val="00FE4D87"/>
    <w:rsid w:val="00FE5275"/>
    <w:rsid w:val="00FE57DD"/>
    <w:rsid w:val="00FE580B"/>
    <w:rsid w:val="00FE60EA"/>
    <w:rsid w:val="00FE689D"/>
    <w:rsid w:val="00FE6974"/>
    <w:rsid w:val="00FE701E"/>
    <w:rsid w:val="00FF0E2E"/>
    <w:rsid w:val="00FF16D8"/>
    <w:rsid w:val="00FF1BA2"/>
    <w:rsid w:val="00FF31EE"/>
    <w:rsid w:val="00FF33CC"/>
    <w:rsid w:val="00FF34E0"/>
    <w:rsid w:val="00FF36E9"/>
    <w:rsid w:val="00FF4B61"/>
    <w:rsid w:val="00FF4E1C"/>
    <w:rsid w:val="00FF530B"/>
    <w:rsid w:val="00FF5913"/>
    <w:rsid w:val="00FF7BF0"/>
    <w:rsid w:val="00FF7C75"/>
    <w:rsid w:val="00FF7D6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C1B1E15"/>
  <w15:docId w15:val="{C94169F3-A2B5-4F46-B4F0-435DC025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0209F"/>
    <w:rPr>
      <w:rFonts w:ascii="Arial" w:hAnsi="Arial"/>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843CD9"/>
    <w:rPr>
      <w:rFonts w:ascii="Tahoma" w:hAnsi="Tahoma" w:cs="Tahoma"/>
      <w:sz w:val="16"/>
      <w:szCs w:val="16"/>
    </w:rPr>
  </w:style>
  <w:style w:type="character" w:customStyle="1" w:styleId="SprechblasentextZchn">
    <w:name w:val="Sprechblasentext Zchn"/>
    <w:basedOn w:val="Absatz-Standardschriftart"/>
    <w:link w:val="Sprechblasentext"/>
    <w:rsid w:val="00843CD9"/>
    <w:rPr>
      <w:rFonts w:ascii="Tahoma" w:hAnsi="Tahoma" w:cs="Tahoma"/>
      <w:sz w:val="16"/>
      <w:szCs w:val="16"/>
      <w:lang w:eastAsia="de-DE"/>
    </w:rPr>
  </w:style>
  <w:style w:type="character" w:styleId="Kommentarzeichen">
    <w:name w:val="annotation reference"/>
    <w:basedOn w:val="Absatz-Standardschriftart"/>
    <w:uiPriority w:val="99"/>
    <w:rsid w:val="00EB49BA"/>
    <w:rPr>
      <w:sz w:val="16"/>
      <w:szCs w:val="16"/>
    </w:rPr>
  </w:style>
  <w:style w:type="paragraph" w:styleId="Kommentartext">
    <w:name w:val="annotation text"/>
    <w:basedOn w:val="Standard"/>
    <w:link w:val="KommentartextZchn"/>
    <w:rsid w:val="00EB49BA"/>
    <w:rPr>
      <w:sz w:val="20"/>
    </w:rPr>
  </w:style>
  <w:style w:type="character" w:customStyle="1" w:styleId="KommentartextZchn">
    <w:name w:val="Kommentartext Zchn"/>
    <w:basedOn w:val="Absatz-Standardschriftart"/>
    <w:link w:val="Kommentartext"/>
    <w:rsid w:val="00EB49BA"/>
    <w:rPr>
      <w:rFonts w:ascii="Arial" w:hAnsi="Arial"/>
      <w:lang w:eastAsia="de-DE"/>
    </w:rPr>
  </w:style>
  <w:style w:type="paragraph" w:styleId="Kommentarthema">
    <w:name w:val="annotation subject"/>
    <w:basedOn w:val="Kommentartext"/>
    <w:next w:val="Kommentartext"/>
    <w:link w:val="KommentarthemaZchn"/>
    <w:rsid w:val="00EB49BA"/>
    <w:rPr>
      <w:b/>
      <w:bCs/>
    </w:rPr>
  </w:style>
  <w:style w:type="character" w:customStyle="1" w:styleId="KommentarthemaZchn">
    <w:name w:val="Kommentarthema Zchn"/>
    <w:basedOn w:val="KommentartextZchn"/>
    <w:link w:val="Kommentarthema"/>
    <w:rsid w:val="00EB49BA"/>
    <w:rPr>
      <w:rFonts w:ascii="Arial" w:hAnsi="Arial"/>
      <w:b/>
      <w:bCs/>
      <w:lang w:eastAsia="de-DE"/>
    </w:rPr>
  </w:style>
  <w:style w:type="character" w:styleId="BesuchterLink">
    <w:name w:val="FollowedHyperlink"/>
    <w:basedOn w:val="Absatz-Standardschriftart"/>
    <w:rsid w:val="006B6BB7"/>
    <w:rPr>
      <w:color w:val="800080" w:themeColor="followedHyperlink"/>
      <w:u w:val="single"/>
    </w:rPr>
  </w:style>
  <w:style w:type="character" w:styleId="Platzhaltertext">
    <w:name w:val="Placeholder Text"/>
    <w:basedOn w:val="Absatz-Standardschriftart"/>
    <w:uiPriority w:val="99"/>
    <w:semiHidden/>
    <w:rsid w:val="00FB74F9"/>
    <w:rPr>
      <w:color w:val="808080"/>
    </w:rPr>
  </w:style>
  <w:style w:type="character" w:styleId="Fett">
    <w:name w:val="Strong"/>
    <w:basedOn w:val="Absatz-Standardschriftart"/>
    <w:uiPriority w:val="22"/>
    <w:qFormat/>
    <w:rsid w:val="00033482"/>
    <w:rPr>
      <w:b/>
      <w:bCs/>
    </w:rPr>
  </w:style>
  <w:style w:type="character" w:customStyle="1" w:styleId="highlight">
    <w:name w:val="highlight"/>
    <w:basedOn w:val="Absatz-Standardschriftart"/>
    <w:rsid w:val="00406E1A"/>
  </w:style>
  <w:style w:type="character" w:customStyle="1" w:styleId="NichtaufgelsteErwhnung1">
    <w:name w:val="Nicht aufgelöste Erwähnung1"/>
    <w:basedOn w:val="Absatz-Standardschriftart"/>
    <w:uiPriority w:val="99"/>
    <w:semiHidden/>
    <w:unhideWhenUsed/>
    <w:rsid w:val="00D060B4"/>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A0113"/>
    <w:rPr>
      <w:color w:val="605E5C"/>
      <w:shd w:val="clear" w:color="auto" w:fill="E1DFDD"/>
    </w:rPr>
  </w:style>
  <w:style w:type="character" w:styleId="NichtaufgelsteErwhnung">
    <w:name w:val="Unresolved Mention"/>
    <w:basedOn w:val="Absatz-Standardschriftart"/>
    <w:uiPriority w:val="99"/>
    <w:semiHidden/>
    <w:unhideWhenUsed/>
    <w:rsid w:val="00225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49158">
      <w:bodyDiv w:val="1"/>
      <w:marLeft w:val="0"/>
      <w:marRight w:val="0"/>
      <w:marTop w:val="0"/>
      <w:marBottom w:val="0"/>
      <w:divBdr>
        <w:top w:val="none" w:sz="0" w:space="0" w:color="auto"/>
        <w:left w:val="none" w:sz="0" w:space="0" w:color="auto"/>
        <w:bottom w:val="none" w:sz="0" w:space="0" w:color="auto"/>
        <w:right w:val="none" w:sz="0" w:space="0" w:color="auto"/>
      </w:divBdr>
    </w:div>
    <w:div w:id="242951656">
      <w:bodyDiv w:val="1"/>
      <w:marLeft w:val="0"/>
      <w:marRight w:val="0"/>
      <w:marTop w:val="0"/>
      <w:marBottom w:val="0"/>
      <w:divBdr>
        <w:top w:val="none" w:sz="0" w:space="0" w:color="auto"/>
        <w:left w:val="none" w:sz="0" w:space="0" w:color="auto"/>
        <w:bottom w:val="none" w:sz="0" w:space="0" w:color="auto"/>
        <w:right w:val="none" w:sz="0" w:space="0" w:color="auto"/>
      </w:divBdr>
    </w:div>
    <w:div w:id="369885835">
      <w:bodyDiv w:val="1"/>
      <w:marLeft w:val="0"/>
      <w:marRight w:val="0"/>
      <w:marTop w:val="0"/>
      <w:marBottom w:val="0"/>
      <w:divBdr>
        <w:top w:val="none" w:sz="0" w:space="0" w:color="auto"/>
        <w:left w:val="none" w:sz="0" w:space="0" w:color="auto"/>
        <w:bottom w:val="none" w:sz="0" w:space="0" w:color="auto"/>
        <w:right w:val="none" w:sz="0" w:space="0" w:color="auto"/>
      </w:divBdr>
      <w:divsChild>
        <w:div w:id="897087943">
          <w:marLeft w:val="0"/>
          <w:marRight w:val="0"/>
          <w:marTop w:val="0"/>
          <w:marBottom w:val="0"/>
          <w:divBdr>
            <w:top w:val="none" w:sz="0" w:space="0" w:color="auto"/>
            <w:left w:val="none" w:sz="0" w:space="0" w:color="auto"/>
            <w:bottom w:val="none" w:sz="0" w:space="0" w:color="auto"/>
            <w:right w:val="none" w:sz="0" w:space="0" w:color="auto"/>
          </w:divBdr>
          <w:divsChild>
            <w:div w:id="1899776787">
              <w:marLeft w:val="0"/>
              <w:marRight w:val="0"/>
              <w:marTop w:val="0"/>
              <w:marBottom w:val="0"/>
              <w:divBdr>
                <w:top w:val="none" w:sz="0" w:space="0" w:color="auto"/>
                <w:left w:val="none" w:sz="0" w:space="0" w:color="auto"/>
                <w:bottom w:val="none" w:sz="0" w:space="0" w:color="auto"/>
                <w:right w:val="none" w:sz="0" w:space="0" w:color="auto"/>
              </w:divBdr>
            </w:div>
          </w:divsChild>
        </w:div>
        <w:div w:id="1168866601">
          <w:marLeft w:val="0"/>
          <w:marRight w:val="0"/>
          <w:marTop w:val="0"/>
          <w:marBottom w:val="0"/>
          <w:divBdr>
            <w:top w:val="none" w:sz="0" w:space="0" w:color="auto"/>
            <w:left w:val="none" w:sz="0" w:space="0" w:color="auto"/>
            <w:bottom w:val="none" w:sz="0" w:space="0" w:color="auto"/>
            <w:right w:val="none" w:sz="0" w:space="0" w:color="auto"/>
          </w:divBdr>
          <w:divsChild>
            <w:div w:id="1994946915">
              <w:marLeft w:val="0"/>
              <w:marRight w:val="0"/>
              <w:marTop w:val="0"/>
              <w:marBottom w:val="0"/>
              <w:divBdr>
                <w:top w:val="none" w:sz="0" w:space="0" w:color="auto"/>
                <w:left w:val="none" w:sz="0" w:space="0" w:color="auto"/>
                <w:bottom w:val="none" w:sz="0" w:space="0" w:color="auto"/>
                <w:right w:val="none" w:sz="0" w:space="0" w:color="auto"/>
              </w:divBdr>
            </w:div>
            <w:div w:id="1725565167">
              <w:marLeft w:val="0"/>
              <w:marRight w:val="0"/>
              <w:marTop w:val="0"/>
              <w:marBottom w:val="0"/>
              <w:divBdr>
                <w:top w:val="none" w:sz="0" w:space="0" w:color="auto"/>
                <w:left w:val="none" w:sz="0" w:space="0" w:color="auto"/>
                <w:bottom w:val="none" w:sz="0" w:space="0" w:color="auto"/>
                <w:right w:val="none" w:sz="0" w:space="0" w:color="auto"/>
              </w:divBdr>
            </w:div>
          </w:divsChild>
        </w:div>
        <w:div w:id="1224634699">
          <w:marLeft w:val="0"/>
          <w:marRight w:val="0"/>
          <w:marTop w:val="0"/>
          <w:marBottom w:val="0"/>
          <w:divBdr>
            <w:top w:val="none" w:sz="0" w:space="0" w:color="auto"/>
            <w:left w:val="none" w:sz="0" w:space="0" w:color="auto"/>
            <w:bottom w:val="none" w:sz="0" w:space="0" w:color="auto"/>
            <w:right w:val="none" w:sz="0" w:space="0" w:color="auto"/>
          </w:divBdr>
          <w:divsChild>
            <w:div w:id="1155948406">
              <w:marLeft w:val="0"/>
              <w:marRight w:val="0"/>
              <w:marTop w:val="0"/>
              <w:marBottom w:val="0"/>
              <w:divBdr>
                <w:top w:val="none" w:sz="0" w:space="0" w:color="auto"/>
                <w:left w:val="none" w:sz="0" w:space="0" w:color="auto"/>
                <w:bottom w:val="none" w:sz="0" w:space="0" w:color="auto"/>
                <w:right w:val="none" w:sz="0" w:space="0" w:color="auto"/>
              </w:divBdr>
            </w:div>
          </w:divsChild>
        </w:div>
        <w:div w:id="1994605008">
          <w:marLeft w:val="0"/>
          <w:marRight w:val="0"/>
          <w:marTop w:val="0"/>
          <w:marBottom w:val="0"/>
          <w:divBdr>
            <w:top w:val="none" w:sz="0" w:space="0" w:color="auto"/>
            <w:left w:val="none" w:sz="0" w:space="0" w:color="auto"/>
            <w:bottom w:val="none" w:sz="0" w:space="0" w:color="auto"/>
            <w:right w:val="none" w:sz="0" w:space="0" w:color="auto"/>
          </w:divBdr>
          <w:divsChild>
            <w:div w:id="1708986559">
              <w:marLeft w:val="0"/>
              <w:marRight w:val="0"/>
              <w:marTop w:val="0"/>
              <w:marBottom w:val="0"/>
              <w:divBdr>
                <w:top w:val="none" w:sz="0" w:space="0" w:color="auto"/>
                <w:left w:val="none" w:sz="0" w:space="0" w:color="auto"/>
                <w:bottom w:val="none" w:sz="0" w:space="0" w:color="auto"/>
                <w:right w:val="none" w:sz="0" w:space="0" w:color="auto"/>
              </w:divBdr>
            </w:div>
          </w:divsChild>
        </w:div>
        <w:div w:id="234553795">
          <w:marLeft w:val="0"/>
          <w:marRight w:val="0"/>
          <w:marTop w:val="0"/>
          <w:marBottom w:val="0"/>
          <w:divBdr>
            <w:top w:val="none" w:sz="0" w:space="0" w:color="auto"/>
            <w:left w:val="none" w:sz="0" w:space="0" w:color="auto"/>
            <w:bottom w:val="none" w:sz="0" w:space="0" w:color="auto"/>
            <w:right w:val="none" w:sz="0" w:space="0" w:color="auto"/>
          </w:divBdr>
          <w:divsChild>
            <w:div w:id="15242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2493">
      <w:bodyDiv w:val="1"/>
      <w:marLeft w:val="0"/>
      <w:marRight w:val="0"/>
      <w:marTop w:val="0"/>
      <w:marBottom w:val="0"/>
      <w:divBdr>
        <w:top w:val="none" w:sz="0" w:space="0" w:color="auto"/>
        <w:left w:val="none" w:sz="0" w:space="0" w:color="auto"/>
        <w:bottom w:val="none" w:sz="0" w:space="0" w:color="auto"/>
        <w:right w:val="none" w:sz="0" w:space="0" w:color="auto"/>
      </w:divBdr>
      <w:divsChild>
        <w:div w:id="89160977">
          <w:marLeft w:val="0"/>
          <w:marRight w:val="0"/>
          <w:marTop w:val="0"/>
          <w:marBottom w:val="0"/>
          <w:divBdr>
            <w:top w:val="none" w:sz="0" w:space="0" w:color="auto"/>
            <w:left w:val="none" w:sz="0" w:space="0" w:color="auto"/>
            <w:bottom w:val="none" w:sz="0" w:space="0" w:color="auto"/>
            <w:right w:val="none" w:sz="0" w:space="0" w:color="auto"/>
          </w:divBdr>
        </w:div>
        <w:div w:id="153960754">
          <w:marLeft w:val="0"/>
          <w:marRight w:val="0"/>
          <w:marTop w:val="0"/>
          <w:marBottom w:val="0"/>
          <w:divBdr>
            <w:top w:val="none" w:sz="0" w:space="0" w:color="auto"/>
            <w:left w:val="none" w:sz="0" w:space="0" w:color="auto"/>
            <w:bottom w:val="none" w:sz="0" w:space="0" w:color="auto"/>
            <w:right w:val="none" w:sz="0" w:space="0" w:color="auto"/>
          </w:divBdr>
        </w:div>
        <w:div w:id="331106968">
          <w:marLeft w:val="0"/>
          <w:marRight w:val="0"/>
          <w:marTop w:val="0"/>
          <w:marBottom w:val="0"/>
          <w:divBdr>
            <w:top w:val="none" w:sz="0" w:space="0" w:color="auto"/>
            <w:left w:val="none" w:sz="0" w:space="0" w:color="auto"/>
            <w:bottom w:val="none" w:sz="0" w:space="0" w:color="auto"/>
            <w:right w:val="none" w:sz="0" w:space="0" w:color="auto"/>
          </w:divBdr>
        </w:div>
        <w:div w:id="483395935">
          <w:marLeft w:val="0"/>
          <w:marRight w:val="0"/>
          <w:marTop w:val="0"/>
          <w:marBottom w:val="0"/>
          <w:divBdr>
            <w:top w:val="none" w:sz="0" w:space="0" w:color="auto"/>
            <w:left w:val="none" w:sz="0" w:space="0" w:color="auto"/>
            <w:bottom w:val="none" w:sz="0" w:space="0" w:color="auto"/>
            <w:right w:val="none" w:sz="0" w:space="0" w:color="auto"/>
          </w:divBdr>
        </w:div>
        <w:div w:id="511147810">
          <w:marLeft w:val="0"/>
          <w:marRight w:val="0"/>
          <w:marTop w:val="0"/>
          <w:marBottom w:val="0"/>
          <w:divBdr>
            <w:top w:val="none" w:sz="0" w:space="0" w:color="auto"/>
            <w:left w:val="none" w:sz="0" w:space="0" w:color="auto"/>
            <w:bottom w:val="none" w:sz="0" w:space="0" w:color="auto"/>
            <w:right w:val="none" w:sz="0" w:space="0" w:color="auto"/>
          </w:divBdr>
        </w:div>
        <w:div w:id="595749342">
          <w:marLeft w:val="0"/>
          <w:marRight w:val="0"/>
          <w:marTop w:val="0"/>
          <w:marBottom w:val="0"/>
          <w:divBdr>
            <w:top w:val="none" w:sz="0" w:space="0" w:color="auto"/>
            <w:left w:val="none" w:sz="0" w:space="0" w:color="auto"/>
            <w:bottom w:val="none" w:sz="0" w:space="0" w:color="auto"/>
            <w:right w:val="none" w:sz="0" w:space="0" w:color="auto"/>
          </w:divBdr>
        </w:div>
        <w:div w:id="755976493">
          <w:marLeft w:val="0"/>
          <w:marRight w:val="0"/>
          <w:marTop w:val="0"/>
          <w:marBottom w:val="0"/>
          <w:divBdr>
            <w:top w:val="none" w:sz="0" w:space="0" w:color="auto"/>
            <w:left w:val="none" w:sz="0" w:space="0" w:color="auto"/>
            <w:bottom w:val="none" w:sz="0" w:space="0" w:color="auto"/>
            <w:right w:val="none" w:sz="0" w:space="0" w:color="auto"/>
          </w:divBdr>
        </w:div>
        <w:div w:id="768043222">
          <w:marLeft w:val="0"/>
          <w:marRight w:val="0"/>
          <w:marTop w:val="0"/>
          <w:marBottom w:val="0"/>
          <w:divBdr>
            <w:top w:val="none" w:sz="0" w:space="0" w:color="auto"/>
            <w:left w:val="none" w:sz="0" w:space="0" w:color="auto"/>
            <w:bottom w:val="none" w:sz="0" w:space="0" w:color="auto"/>
            <w:right w:val="none" w:sz="0" w:space="0" w:color="auto"/>
          </w:divBdr>
        </w:div>
        <w:div w:id="771319440">
          <w:marLeft w:val="0"/>
          <w:marRight w:val="0"/>
          <w:marTop w:val="0"/>
          <w:marBottom w:val="0"/>
          <w:divBdr>
            <w:top w:val="none" w:sz="0" w:space="0" w:color="auto"/>
            <w:left w:val="none" w:sz="0" w:space="0" w:color="auto"/>
            <w:bottom w:val="none" w:sz="0" w:space="0" w:color="auto"/>
            <w:right w:val="none" w:sz="0" w:space="0" w:color="auto"/>
          </w:divBdr>
        </w:div>
        <w:div w:id="882444852">
          <w:marLeft w:val="0"/>
          <w:marRight w:val="0"/>
          <w:marTop w:val="0"/>
          <w:marBottom w:val="0"/>
          <w:divBdr>
            <w:top w:val="none" w:sz="0" w:space="0" w:color="auto"/>
            <w:left w:val="none" w:sz="0" w:space="0" w:color="auto"/>
            <w:bottom w:val="none" w:sz="0" w:space="0" w:color="auto"/>
            <w:right w:val="none" w:sz="0" w:space="0" w:color="auto"/>
          </w:divBdr>
        </w:div>
        <w:div w:id="1024593682">
          <w:marLeft w:val="0"/>
          <w:marRight w:val="0"/>
          <w:marTop w:val="0"/>
          <w:marBottom w:val="0"/>
          <w:divBdr>
            <w:top w:val="none" w:sz="0" w:space="0" w:color="auto"/>
            <w:left w:val="none" w:sz="0" w:space="0" w:color="auto"/>
            <w:bottom w:val="none" w:sz="0" w:space="0" w:color="auto"/>
            <w:right w:val="none" w:sz="0" w:space="0" w:color="auto"/>
          </w:divBdr>
        </w:div>
        <w:div w:id="1030377237">
          <w:marLeft w:val="0"/>
          <w:marRight w:val="0"/>
          <w:marTop w:val="0"/>
          <w:marBottom w:val="0"/>
          <w:divBdr>
            <w:top w:val="none" w:sz="0" w:space="0" w:color="auto"/>
            <w:left w:val="none" w:sz="0" w:space="0" w:color="auto"/>
            <w:bottom w:val="none" w:sz="0" w:space="0" w:color="auto"/>
            <w:right w:val="none" w:sz="0" w:space="0" w:color="auto"/>
          </w:divBdr>
        </w:div>
        <w:div w:id="1131754008">
          <w:marLeft w:val="0"/>
          <w:marRight w:val="0"/>
          <w:marTop w:val="0"/>
          <w:marBottom w:val="0"/>
          <w:divBdr>
            <w:top w:val="none" w:sz="0" w:space="0" w:color="auto"/>
            <w:left w:val="none" w:sz="0" w:space="0" w:color="auto"/>
            <w:bottom w:val="none" w:sz="0" w:space="0" w:color="auto"/>
            <w:right w:val="none" w:sz="0" w:space="0" w:color="auto"/>
          </w:divBdr>
        </w:div>
        <w:div w:id="1458446458">
          <w:marLeft w:val="0"/>
          <w:marRight w:val="0"/>
          <w:marTop w:val="0"/>
          <w:marBottom w:val="0"/>
          <w:divBdr>
            <w:top w:val="none" w:sz="0" w:space="0" w:color="auto"/>
            <w:left w:val="none" w:sz="0" w:space="0" w:color="auto"/>
            <w:bottom w:val="none" w:sz="0" w:space="0" w:color="auto"/>
            <w:right w:val="none" w:sz="0" w:space="0" w:color="auto"/>
          </w:divBdr>
        </w:div>
        <w:div w:id="1540194123">
          <w:marLeft w:val="0"/>
          <w:marRight w:val="0"/>
          <w:marTop w:val="0"/>
          <w:marBottom w:val="0"/>
          <w:divBdr>
            <w:top w:val="none" w:sz="0" w:space="0" w:color="auto"/>
            <w:left w:val="none" w:sz="0" w:space="0" w:color="auto"/>
            <w:bottom w:val="none" w:sz="0" w:space="0" w:color="auto"/>
            <w:right w:val="none" w:sz="0" w:space="0" w:color="auto"/>
          </w:divBdr>
        </w:div>
        <w:div w:id="1561165094">
          <w:marLeft w:val="0"/>
          <w:marRight w:val="0"/>
          <w:marTop w:val="0"/>
          <w:marBottom w:val="0"/>
          <w:divBdr>
            <w:top w:val="none" w:sz="0" w:space="0" w:color="auto"/>
            <w:left w:val="none" w:sz="0" w:space="0" w:color="auto"/>
            <w:bottom w:val="none" w:sz="0" w:space="0" w:color="auto"/>
            <w:right w:val="none" w:sz="0" w:space="0" w:color="auto"/>
          </w:divBdr>
        </w:div>
        <w:div w:id="1737969517">
          <w:marLeft w:val="0"/>
          <w:marRight w:val="0"/>
          <w:marTop w:val="0"/>
          <w:marBottom w:val="0"/>
          <w:divBdr>
            <w:top w:val="none" w:sz="0" w:space="0" w:color="auto"/>
            <w:left w:val="none" w:sz="0" w:space="0" w:color="auto"/>
            <w:bottom w:val="none" w:sz="0" w:space="0" w:color="auto"/>
            <w:right w:val="none" w:sz="0" w:space="0" w:color="auto"/>
          </w:divBdr>
        </w:div>
        <w:div w:id="1782409495">
          <w:marLeft w:val="0"/>
          <w:marRight w:val="0"/>
          <w:marTop w:val="0"/>
          <w:marBottom w:val="0"/>
          <w:divBdr>
            <w:top w:val="none" w:sz="0" w:space="0" w:color="auto"/>
            <w:left w:val="none" w:sz="0" w:space="0" w:color="auto"/>
            <w:bottom w:val="none" w:sz="0" w:space="0" w:color="auto"/>
            <w:right w:val="none" w:sz="0" w:space="0" w:color="auto"/>
          </w:divBdr>
        </w:div>
        <w:div w:id="2129737698">
          <w:marLeft w:val="0"/>
          <w:marRight w:val="0"/>
          <w:marTop w:val="0"/>
          <w:marBottom w:val="0"/>
          <w:divBdr>
            <w:top w:val="none" w:sz="0" w:space="0" w:color="auto"/>
            <w:left w:val="none" w:sz="0" w:space="0" w:color="auto"/>
            <w:bottom w:val="none" w:sz="0" w:space="0" w:color="auto"/>
            <w:right w:val="none" w:sz="0" w:space="0" w:color="auto"/>
          </w:divBdr>
        </w:div>
        <w:div w:id="2146240680">
          <w:marLeft w:val="0"/>
          <w:marRight w:val="0"/>
          <w:marTop w:val="0"/>
          <w:marBottom w:val="0"/>
          <w:divBdr>
            <w:top w:val="none" w:sz="0" w:space="0" w:color="auto"/>
            <w:left w:val="none" w:sz="0" w:space="0" w:color="auto"/>
            <w:bottom w:val="none" w:sz="0" w:space="0" w:color="auto"/>
            <w:right w:val="none" w:sz="0" w:space="0" w:color="auto"/>
          </w:divBdr>
        </w:div>
      </w:divsChild>
    </w:div>
    <w:div w:id="1279679707">
      <w:bodyDiv w:val="1"/>
      <w:marLeft w:val="0"/>
      <w:marRight w:val="0"/>
      <w:marTop w:val="0"/>
      <w:marBottom w:val="0"/>
      <w:divBdr>
        <w:top w:val="none" w:sz="0" w:space="0" w:color="auto"/>
        <w:left w:val="none" w:sz="0" w:space="0" w:color="auto"/>
        <w:bottom w:val="none" w:sz="0" w:space="0" w:color="auto"/>
        <w:right w:val="none" w:sz="0" w:space="0" w:color="auto"/>
      </w:divBdr>
      <w:divsChild>
        <w:div w:id="633292296">
          <w:marLeft w:val="0"/>
          <w:marRight w:val="0"/>
          <w:marTop w:val="0"/>
          <w:marBottom w:val="0"/>
          <w:divBdr>
            <w:top w:val="none" w:sz="0" w:space="0" w:color="auto"/>
            <w:left w:val="none" w:sz="0" w:space="0" w:color="auto"/>
            <w:bottom w:val="none" w:sz="0" w:space="0" w:color="auto"/>
            <w:right w:val="none" w:sz="0" w:space="0" w:color="auto"/>
          </w:divBdr>
          <w:divsChild>
            <w:div w:id="831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7286">
      <w:bodyDiv w:val="1"/>
      <w:marLeft w:val="0"/>
      <w:marRight w:val="0"/>
      <w:marTop w:val="0"/>
      <w:marBottom w:val="0"/>
      <w:divBdr>
        <w:top w:val="none" w:sz="0" w:space="0" w:color="auto"/>
        <w:left w:val="none" w:sz="0" w:space="0" w:color="auto"/>
        <w:bottom w:val="none" w:sz="0" w:space="0" w:color="auto"/>
        <w:right w:val="none" w:sz="0" w:space="0" w:color="auto"/>
      </w:divBdr>
      <w:divsChild>
        <w:div w:id="1139036001">
          <w:marLeft w:val="0"/>
          <w:marRight w:val="0"/>
          <w:marTop w:val="0"/>
          <w:marBottom w:val="0"/>
          <w:divBdr>
            <w:top w:val="none" w:sz="0" w:space="0" w:color="auto"/>
            <w:left w:val="none" w:sz="0" w:space="0" w:color="auto"/>
            <w:bottom w:val="none" w:sz="0" w:space="0" w:color="auto"/>
            <w:right w:val="none" w:sz="0" w:space="0" w:color="auto"/>
          </w:divBdr>
        </w:div>
        <w:div w:id="1147238560">
          <w:marLeft w:val="0"/>
          <w:marRight w:val="0"/>
          <w:marTop w:val="0"/>
          <w:marBottom w:val="0"/>
          <w:divBdr>
            <w:top w:val="none" w:sz="0" w:space="0" w:color="auto"/>
            <w:left w:val="none" w:sz="0" w:space="0" w:color="auto"/>
            <w:bottom w:val="none" w:sz="0" w:space="0" w:color="auto"/>
            <w:right w:val="none" w:sz="0" w:space="0" w:color="auto"/>
          </w:divBdr>
          <w:divsChild>
            <w:div w:id="2040037030">
              <w:marLeft w:val="0"/>
              <w:marRight w:val="0"/>
              <w:marTop w:val="0"/>
              <w:marBottom w:val="0"/>
              <w:divBdr>
                <w:top w:val="none" w:sz="0" w:space="0" w:color="auto"/>
                <w:left w:val="none" w:sz="0" w:space="0" w:color="auto"/>
                <w:bottom w:val="none" w:sz="0" w:space="0" w:color="auto"/>
                <w:right w:val="none" w:sz="0" w:space="0" w:color="auto"/>
              </w:divBdr>
            </w:div>
          </w:divsChild>
        </w:div>
        <w:div w:id="1364285188">
          <w:marLeft w:val="0"/>
          <w:marRight w:val="0"/>
          <w:marTop w:val="0"/>
          <w:marBottom w:val="0"/>
          <w:divBdr>
            <w:top w:val="none" w:sz="0" w:space="0" w:color="auto"/>
            <w:left w:val="none" w:sz="0" w:space="0" w:color="auto"/>
            <w:bottom w:val="none" w:sz="0" w:space="0" w:color="auto"/>
            <w:right w:val="none" w:sz="0" w:space="0" w:color="auto"/>
          </w:divBdr>
          <w:divsChild>
            <w:div w:id="1941255307">
              <w:marLeft w:val="0"/>
              <w:marRight w:val="0"/>
              <w:marTop w:val="0"/>
              <w:marBottom w:val="0"/>
              <w:divBdr>
                <w:top w:val="none" w:sz="0" w:space="0" w:color="auto"/>
                <w:left w:val="none" w:sz="0" w:space="0" w:color="auto"/>
                <w:bottom w:val="none" w:sz="0" w:space="0" w:color="auto"/>
                <w:right w:val="none" w:sz="0" w:space="0" w:color="auto"/>
              </w:divBdr>
            </w:div>
          </w:divsChild>
        </w:div>
        <w:div w:id="2131974493">
          <w:marLeft w:val="0"/>
          <w:marRight w:val="0"/>
          <w:marTop w:val="0"/>
          <w:marBottom w:val="0"/>
          <w:divBdr>
            <w:top w:val="none" w:sz="0" w:space="0" w:color="auto"/>
            <w:left w:val="none" w:sz="0" w:space="0" w:color="auto"/>
            <w:bottom w:val="none" w:sz="0" w:space="0" w:color="auto"/>
            <w:right w:val="none" w:sz="0" w:space="0" w:color="auto"/>
          </w:divBdr>
          <w:divsChild>
            <w:div w:id="10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heumaliga.ch/assets/doc/CH_Dokumente/qui-sommes-nous/parrains/Sturzpraevention-RLS_Abschlussberich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siber@rheumaliga.ch" TargetMode="External"/><Relationship Id="rId4" Type="http://schemas.openxmlformats.org/officeDocument/2006/relationships/settings" Target="settings.xml"/><Relationship Id="rId9" Type="http://schemas.openxmlformats.org/officeDocument/2006/relationships/hyperlink" Target="https://www.rheumaliga.ch/angebote/dienstleistungen/sturzpraeventi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A1D63-D7AC-482F-AAE5-1DB07F1A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3923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Schweizerische</vt:lpstr>
    </vt:vector>
  </TitlesOfParts>
  <Company>Schweizerische Rheumaliga</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Schweizerische</dc:title>
  <dc:creator>Eva Rösch</dc:creator>
  <cp:lastModifiedBy>Tina Spichtig</cp:lastModifiedBy>
  <cp:revision>6</cp:revision>
  <cp:lastPrinted>2021-06-09T10:13:00Z</cp:lastPrinted>
  <dcterms:created xsi:type="dcterms:W3CDTF">2021-06-08T16:23:00Z</dcterms:created>
  <dcterms:modified xsi:type="dcterms:W3CDTF">2021-06-10T08:44:00Z</dcterms:modified>
</cp:coreProperties>
</file>